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"/>
        <w:rPr>
          <w:rFonts w:ascii="Times New Roman"/>
          <w:sz w:val="8"/>
        </w:rPr>
      </w:pPr>
    </w:p>
    <w:p>
      <w:pPr>
        <w:spacing w:line="240" w:lineRule="auto"/>
        <w:ind w:left="3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838190" cy="1396365"/>
                <wp:effectExtent l="9525" t="0" r="635" b="3809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5838190" cy="1396365"/>
                          <a:chExt cx="5838190" cy="139636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3558032" y="1037971"/>
                            <a:ext cx="170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80" h="0">
                                <a:moveTo>
                                  <a:pt x="0" y="0"/>
                                </a:moveTo>
                                <a:lnTo>
                                  <a:pt x="170179" y="0"/>
                                </a:lnTo>
                              </a:path>
                            </a:pathLst>
                          </a:custGeom>
                          <a:ln w="82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545582" y="1040383"/>
                            <a:ext cx="290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 h="0">
                                <a:moveTo>
                                  <a:pt x="0" y="0"/>
                                </a:moveTo>
                                <a:lnTo>
                                  <a:pt x="290322" y="0"/>
                                </a:lnTo>
                              </a:path>
                            </a:pathLst>
                          </a:custGeom>
                          <a:ln w="9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032763"/>
                            <a:ext cx="372935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9354" h="0">
                                <a:moveTo>
                                  <a:pt x="0" y="0"/>
                                </a:moveTo>
                                <a:lnTo>
                                  <a:pt x="3728847" y="0"/>
                                </a:lnTo>
                              </a:path>
                            </a:pathLst>
                          </a:custGeom>
                          <a:ln w="47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728846" y="1032763"/>
                            <a:ext cx="1816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735" h="0">
                                <a:moveTo>
                                  <a:pt x="0" y="0"/>
                                </a:moveTo>
                                <a:lnTo>
                                  <a:pt x="1816735" y="0"/>
                                </a:lnTo>
                              </a:path>
                            </a:pathLst>
                          </a:custGeom>
                          <a:ln w="4725">
                            <a:solidFill>
                              <a:srgbClr val="0D46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545582" y="1032763"/>
                            <a:ext cx="292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 h="0">
                                <a:moveTo>
                                  <a:pt x="0" y="0"/>
                                </a:moveTo>
                                <a:lnTo>
                                  <a:pt x="292607" y="0"/>
                                </a:lnTo>
                              </a:path>
                            </a:pathLst>
                          </a:custGeom>
                          <a:ln w="47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6848" y="0"/>
                            <a:ext cx="967765" cy="1396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838190" cy="1396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121"/>
                                <w:rPr>
                                  <w:rFonts w:ascii="Times New Roman"/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5665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0D465F"/>
                                  <w:spacing w:val="-9"/>
                                  <w:sz w:val="32"/>
                                </w:rPr>
                                <w:t>Comune</w:t>
                              </w:r>
                              <w:r>
                                <w:rPr>
                                  <w:color w:val="0D465F"/>
                                  <w:spacing w:val="-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0D465F"/>
                                  <w:spacing w:val="-2"/>
                                  <w:sz w:val="32"/>
                                </w:rPr>
                                <w:t>diPavoneCanavese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9.7pt;height:109.95pt;mso-position-horizontal-relative:char;mso-position-vertical-relative:line" id="docshapegroup2" coordorigin="0,0" coordsize="9194,2199">
                <v:line style="position:absolute" from="5603,1635" to="5871,1635" stroked="true" strokeweight=".651260pt" strokecolor="#000000">
                  <v:stroke dashstyle="solid"/>
                </v:line>
                <v:line style="position:absolute" from="8733,1638" to="9190,1638" stroked="true" strokeweight=".74024pt" strokecolor="#000000">
                  <v:stroke dashstyle="solid"/>
                </v:line>
                <v:line style="position:absolute" from="0,1626" to="5872,1626" stroked="true" strokeweight=".37205pt" strokecolor="#000000">
                  <v:stroke dashstyle="solid"/>
                </v:line>
                <v:line style="position:absolute" from="5872,1626" to="8733,1626" stroked="true" strokeweight=".37205pt" strokecolor="#0d465f">
                  <v:stroke dashstyle="solid"/>
                </v:line>
                <v:line style="position:absolute" from="8733,1626" to="9194,1626" stroked="true" strokeweight=".37205pt" strokecolor="#000000">
                  <v:stroke dashstyle="solid"/>
                </v:line>
                <v:shape style="position:absolute;left:3884;top:0;width:1525;height:2199" type="#_x0000_t75" id="docshape3" stroked="false">
                  <v:imagedata r:id="rId6" o:title=""/>
                </v:shape>
                <v:shape style="position:absolute;left:0;top:0;width:9194;height:2199" type="#_x0000_t202" id="docshape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121"/>
                          <w:rPr>
                            <w:rFonts w:ascii="Times New Roman"/>
                            <w:sz w:val="32"/>
                          </w:rPr>
                        </w:pPr>
                      </w:p>
                      <w:p>
                        <w:pPr>
                          <w:spacing w:before="0"/>
                          <w:ind w:left="5665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0D465F"/>
                            <w:spacing w:val="-9"/>
                            <w:sz w:val="32"/>
                          </w:rPr>
                          <w:t>Comune</w:t>
                        </w:r>
                        <w:r>
                          <w:rPr>
                            <w:color w:val="0D465F"/>
                            <w:spacing w:val="-7"/>
                            <w:sz w:val="32"/>
                          </w:rPr>
                          <w:t> </w:t>
                        </w:r>
                        <w:r>
                          <w:rPr>
                            <w:color w:val="0D465F"/>
                            <w:spacing w:val="-2"/>
                            <w:sz w:val="32"/>
                          </w:rPr>
                          <w:t>diPavoneCanavese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Heading1"/>
        <w:ind w:right="12"/>
      </w:pPr>
      <w:r>
        <w:rPr>
          <w:spacing w:val="-6"/>
        </w:rPr>
        <w:t>ALLEGATO</w:t>
      </w:r>
      <w:r>
        <w:rPr>
          <w:spacing w:val="-23"/>
        </w:rPr>
        <w:t> </w:t>
      </w:r>
      <w:r>
        <w:rPr>
          <w:spacing w:val="-6"/>
        </w:rPr>
        <w:t>C</w:t>
      </w:r>
      <w:r>
        <w:rPr>
          <w:spacing w:val="-24"/>
        </w:rPr>
        <w:t> </w:t>
      </w:r>
      <w:r>
        <w:rPr>
          <w:spacing w:val="-6"/>
        </w:rPr>
        <w:t>–</w:t>
      </w:r>
      <w:r>
        <w:rPr>
          <w:spacing w:val="-23"/>
        </w:rPr>
        <w:t> </w:t>
      </w:r>
      <w:r>
        <w:rPr>
          <w:spacing w:val="-6"/>
        </w:rPr>
        <w:t>MODULO</w:t>
      </w:r>
      <w:r>
        <w:rPr>
          <w:spacing w:val="-26"/>
        </w:rPr>
        <w:t> </w:t>
      </w:r>
      <w:r>
        <w:rPr>
          <w:spacing w:val="-6"/>
        </w:rPr>
        <w:t>DI</w:t>
      </w:r>
      <w:r>
        <w:rPr>
          <w:spacing w:val="-16"/>
        </w:rPr>
        <w:t> </w:t>
      </w:r>
      <w:r>
        <w:rPr>
          <w:spacing w:val="-6"/>
        </w:rPr>
        <w:t>RICHIESTA</w:t>
      </w:r>
      <w:r>
        <w:rPr>
          <w:spacing w:val="-18"/>
        </w:rPr>
        <w:t> </w:t>
      </w:r>
      <w:r>
        <w:rPr>
          <w:spacing w:val="-6"/>
        </w:rPr>
        <w:t>DI</w:t>
      </w:r>
      <w:r>
        <w:rPr>
          <w:spacing w:val="-17"/>
        </w:rPr>
        <w:t> </w:t>
      </w:r>
      <w:r>
        <w:rPr>
          <w:spacing w:val="-6"/>
        </w:rPr>
        <w:t>UTILIZZO</w:t>
      </w:r>
      <w:r>
        <w:rPr>
          <w:spacing w:val="-20"/>
        </w:rPr>
        <w:t> </w:t>
      </w:r>
      <w:r>
        <w:rPr>
          <w:spacing w:val="-6"/>
        </w:rPr>
        <w:t>DEL</w:t>
      </w:r>
      <w:r>
        <w:rPr>
          <w:spacing w:val="-29"/>
        </w:rPr>
        <w:t> </w:t>
      </w:r>
      <w:r>
        <w:rPr>
          <w:spacing w:val="-6"/>
        </w:rPr>
        <w:t>PLURIUSO</w:t>
      </w:r>
    </w:p>
    <w:p>
      <w:pPr>
        <w:spacing w:before="115"/>
        <w:ind w:left="19" w:right="9" w:firstLine="0"/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pacing w:val="-2"/>
          <w:sz w:val="28"/>
        </w:rPr>
        <w:t>“PoliPavone”</w:t>
      </w:r>
    </w:p>
    <w:p>
      <w:pPr>
        <w:pStyle w:val="BodyText"/>
        <w:spacing w:before="223"/>
        <w:ind w:left="273"/>
      </w:pPr>
      <w:r>
        <w:rPr>
          <w:spacing w:val="-2"/>
        </w:rPr>
        <w:t>Il/la</w:t>
      </w:r>
      <w:r>
        <w:rPr>
          <w:spacing w:val="-9"/>
        </w:rPr>
        <w:t> </w:t>
      </w:r>
      <w:r>
        <w:rPr>
          <w:spacing w:val="-2"/>
        </w:rPr>
        <w:t>sottoscritto/a</w:t>
      </w:r>
      <w:r>
        <w:rPr>
          <w:spacing w:val="3"/>
        </w:rPr>
        <w:t> </w:t>
      </w:r>
      <w:r>
        <w:rPr>
          <w:spacing w:val="-2"/>
        </w:rPr>
        <w:t>……………………………………………………………………….</w:t>
      </w:r>
    </w:p>
    <w:p>
      <w:pPr>
        <w:pStyle w:val="BodyText"/>
        <w:tabs>
          <w:tab w:pos="8490" w:val="left" w:leader="dot"/>
        </w:tabs>
        <w:spacing w:before="149"/>
        <w:ind w:left="273"/>
      </w:pPr>
      <w:r>
        <w:rPr>
          <w:spacing w:val="-2"/>
        </w:rPr>
        <w:t>Residentea</w:t>
      </w:r>
      <w:r>
        <w:rPr>
          <w:spacing w:val="-3"/>
        </w:rPr>
        <w:t> </w:t>
      </w:r>
      <w:r>
        <w:rPr>
          <w:spacing w:val="-2"/>
        </w:rPr>
        <w:t>…………………………………..</w:t>
      </w:r>
      <w:r>
        <w:rPr>
          <w:spacing w:val="14"/>
        </w:rPr>
        <w:t> </w:t>
      </w:r>
      <w:r>
        <w:rPr>
          <w:spacing w:val="-2"/>
        </w:rPr>
        <w:t>in</w:t>
      </w:r>
      <w:r>
        <w:rPr>
          <w:spacing w:val="-27"/>
        </w:rPr>
        <w:t> </w:t>
      </w:r>
      <w:r>
        <w:rPr>
          <w:spacing w:val="-2"/>
        </w:rPr>
        <w:t>via/piazza</w:t>
      </w:r>
      <w:r>
        <w:rPr/>
        <w:tab/>
      </w:r>
      <w:r>
        <w:rPr>
          <w:spacing w:val="-4"/>
        </w:rPr>
        <w:t>Codice</w:t>
      </w:r>
      <w:r>
        <w:rPr>
          <w:spacing w:val="-5"/>
        </w:rPr>
        <w:t> </w:t>
      </w:r>
      <w:r>
        <w:rPr>
          <w:spacing w:val="-4"/>
        </w:rPr>
        <w:t>Fiscale</w:t>
      </w:r>
      <w:r>
        <w:rPr>
          <w:spacing w:val="2"/>
        </w:rPr>
        <w:t> </w:t>
      </w:r>
      <w:r>
        <w:rPr>
          <w:spacing w:val="-10"/>
        </w:rPr>
        <w:t>o</w:t>
      </w:r>
    </w:p>
    <w:p>
      <w:pPr>
        <w:pStyle w:val="BodyText"/>
        <w:spacing w:before="144"/>
        <w:ind w:left="273"/>
      </w:pPr>
      <w:r>
        <w:rPr/>
        <w:t>P.IVA</w:t>
      </w:r>
      <w:r>
        <w:rPr>
          <w:spacing w:val="-1"/>
        </w:rPr>
        <w:t> </w:t>
      </w:r>
      <w:r>
        <w:rPr/>
        <w:t>…………………………………………</w:t>
      </w:r>
      <w:r>
        <w:rPr>
          <w:spacing w:val="21"/>
        </w:rPr>
        <w:t> </w:t>
      </w:r>
      <w:r>
        <w:rPr/>
        <w:t>Telefono</w:t>
      </w:r>
      <w:r>
        <w:rPr>
          <w:spacing w:val="31"/>
        </w:rPr>
        <w:t> </w:t>
      </w:r>
      <w:r>
        <w:rPr>
          <w:spacing w:val="-2"/>
        </w:rPr>
        <w:t>……………………………………….</w:t>
      </w:r>
    </w:p>
    <w:p>
      <w:pPr>
        <w:pStyle w:val="BodyText"/>
        <w:spacing w:before="144"/>
        <w:ind w:left="273"/>
      </w:pPr>
      <w:r>
        <w:rPr>
          <w:spacing w:val="-2"/>
        </w:rPr>
        <w:t>e-mail</w:t>
      </w:r>
      <w:r>
        <w:rPr>
          <w:spacing w:val="-6"/>
        </w:rPr>
        <w:t> </w:t>
      </w:r>
      <w:r>
        <w:rPr>
          <w:spacing w:val="-2"/>
        </w:rPr>
        <w:t>………………………………….………..……………….</w:t>
      </w:r>
      <w:r>
        <w:rPr>
          <w:spacing w:val="31"/>
        </w:rPr>
        <w:t> </w:t>
      </w:r>
      <w:r>
        <w:rPr>
          <w:spacing w:val="-2"/>
        </w:rPr>
        <w:t>PEC</w:t>
      </w:r>
      <w:r>
        <w:rPr>
          <w:spacing w:val="-26"/>
        </w:rPr>
        <w:t> </w:t>
      </w:r>
      <w:r>
        <w:rPr>
          <w:spacing w:val="-2"/>
        </w:rPr>
        <w:t>………………….……………………………………….</w:t>
      </w:r>
    </w:p>
    <w:p>
      <w:pPr>
        <w:pStyle w:val="BodyText"/>
        <w:tabs>
          <w:tab w:pos="1880" w:val="left" w:leader="none"/>
        </w:tabs>
        <w:spacing w:line="352" w:lineRule="auto" w:before="221"/>
        <w:ind w:left="2404" w:right="1803" w:hanging="209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3863975</wp:posOffset>
                </wp:positionH>
                <wp:positionV relativeFrom="paragraph">
                  <wp:posOffset>658936</wp:posOffset>
                </wp:positionV>
                <wp:extent cx="2966720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 h="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304.25pt,51.884769pt" to="537.85pt,51.884769pt" stroked="true" strokeweight=".4798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rebuchet MS" w:hAnsi="Trebuchet MS"/>
        </w:rPr>
        <w:t>□ </w:t>
      </w:r>
      <w:r>
        <w:rPr/>
        <w:t>In Proprio</w:t>
        <w:tab/>
      </w:r>
      <w:r>
        <w:rPr>
          <w:position w:val="5"/>
        </w:rPr>
        <w:drawing>
          <wp:inline distT="0" distB="0" distL="0" distR="0">
            <wp:extent cx="55166" cy="57148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6" cy="5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</w:rPr>
      </w:r>
      <w:r>
        <w:rPr>
          <w:rFonts w:ascii="Times New Roman" w:hAnsi="Times New Roman"/>
          <w:spacing w:val="37"/>
        </w:rPr>
        <w:t> </w:t>
      </w:r>
      <w:r>
        <w:rPr/>
        <w:t>In</w:t>
      </w:r>
      <w:r>
        <w:rPr>
          <w:spacing w:val="28"/>
        </w:rPr>
        <w:t> </w:t>
      </w:r>
      <w:r>
        <w:rPr/>
        <w:t>qualità</w:t>
      </w:r>
      <w:r>
        <w:rPr>
          <w:spacing w:val="29"/>
        </w:rPr>
        <w:t> </w:t>
      </w:r>
      <w:r>
        <w:rPr/>
        <w:t>di legale</w:t>
      </w:r>
      <w:r>
        <w:rPr>
          <w:spacing w:val="30"/>
        </w:rPr>
        <w:t> </w:t>
      </w:r>
      <w:r>
        <w:rPr/>
        <w:t>rappresentante della</w:t>
      </w:r>
      <w:r>
        <w:rPr>
          <w:spacing w:val="28"/>
        </w:rPr>
        <w:t> </w:t>
      </w:r>
      <w:r>
        <w:rPr/>
        <w:t>Associazione</w:t>
      </w:r>
      <w:r>
        <w:rPr>
          <w:spacing w:val="30"/>
        </w:rPr>
        <w:t> </w:t>
      </w:r>
      <w:r>
        <w:rPr/>
        <w:t>/</w:t>
      </w:r>
      <w:r>
        <w:rPr>
          <w:spacing w:val="28"/>
        </w:rPr>
        <w:t> </w:t>
      </w:r>
      <w:r>
        <w:rPr/>
        <w:t>Società </w:t>
      </w:r>
      <w:r>
        <w:rPr>
          <w:spacing w:val="-2"/>
        </w:rPr>
        <w:t>Denominazione</w:t>
      </w:r>
    </w:p>
    <w:p>
      <w:pPr>
        <w:pStyle w:val="BodyText"/>
        <w:spacing w:line="364" w:lineRule="auto" w:before="27"/>
        <w:ind w:left="2404" w:right="614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3863975</wp:posOffset>
                </wp:positionH>
                <wp:positionV relativeFrom="paragraph">
                  <wp:posOffset>264012</wp:posOffset>
                </wp:positionV>
                <wp:extent cx="296672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96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6720" h="0">
                              <a:moveTo>
                                <a:pt x="0" y="0"/>
                              </a:moveTo>
                              <a:lnTo>
                                <a:pt x="2966720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688" from="304.25pt,20.788364pt" to="537.85pt,20.788364pt" stroked="true" strokeweight=".47969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3855720</wp:posOffset>
                </wp:positionH>
                <wp:positionV relativeFrom="paragraph">
                  <wp:posOffset>547222</wp:posOffset>
                </wp:positionV>
                <wp:extent cx="2976245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976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6245" h="0">
                              <a:moveTo>
                                <a:pt x="0" y="0"/>
                              </a:moveTo>
                              <a:lnTo>
                                <a:pt x="2976245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303.600006pt,43.088364pt" to="537.950006pt,43.088364pt" stroked="true" strokeweight=".47969pt" strokecolor="#000000">
                <v:stroke dashstyle="solid"/>
                <w10:wrap type="none"/>
              </v:line>
            </w:pict>
          </mc:Fallback>
        </mc:AlternateContent>
      </w:r>
      <w:r>
        <w:rPr/>
        <w:t>Codice</w:t>
      </w:r>
      <w:r>
        <w:rPr>
          <w:spacing w:val="-14"/>
        </w:rPr>
        <w:t> </w:t>
      </w:r>
      <w:r>
        <w:rPr/>
        <w:t>fiscale Con sede in</w:t>
      </w:r>
    </w:p>
    <w:p>
      <w:pPr>
        <w:pStyle w:val="Heading1"/>
        <w:spacing w:before="188"/>
      </w:pPr>
      <w:r>
        <w:rPr>
          <w:spacing w:val="-6"/>
        </w:rPr>
        <w:t>Richiede</w:t>
      </w:r>
      <w:r>
        <w:rPr>
          <w:spacing w:val="-27"/>
        </w:rPr>
        <w:t> </w:t>
      </w:r>
      <w:r>
        <w:rPr>
          <w:spacing w:val="-6"/>
        </w:rPr>
        <w:t>la</w:t>
      </w:r>
      <w:r>
        <w:rPr>
          <w:spacing w:val="-23"/>
        </w:rPr>
        <w:t> </w:t>
      </w:r>
      <w:r>
        <w:rPr>
          <w:spacing w:val="-6"/>
        </w:rPr>
        <w:t>seguente</w:t>
      </w:r>
      <w:r>
        <w:rPr>
          <w:spacing w:val="-24"/>
        </w:rPr>
        <w:t> </w:t>
      </w:r>
      <w:r>
        <w:rPr>
          <w:spacing w:val="-6"/>
        </w:rPr>
        <w:t>concessione</w:t>
      </w:r>
    </w:p>
    <w:p>
      <w:pPr>
        <w:pStyle w:val="BodyText"/>
        <w:spacing w:before="4"/>
        <w:rPr>
          <w:rFonts w:ascii="Trebuchet MS"/>
          <w:b/>
          <w:sz w:val="18"/>
        </w:rPr>
      </w:pPr>
    </w:p>
    <w:tbl>
      <w:tblPr>
        <w:tblW w:w="0" w:type="auto"/>
        <w:jc w:val="left"/>
        <w:tblInd w:w="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2"/>
        <w:gridCol w:w="2027"/>
        <w:gridCol w:w="2080"/>
        <w:gridCol w:w="2942"/>
      </w:tblGrid>
      <w:tr>
        <w:trPr>
          <w:trHeight w:val="454" w:hRule="atLeast"/>
        </w:trPr>
        <w:tc>
          <w:tcPr>
            <w:tcW w:w="2692" w:type="dxa"/>
            <w:tcBorders>
              <w:bottom w:val="dashSmallGap" w:sz="4" w:space="0" w:color="000000"/>
            </w:tcBorders>
          </w:tcPr>
          <w:p>
            <w:pPr>
              <w:pStyle w:val="TableParagraph"/>
              <w:spacing w:line="268" w:lineRule="exact"/>
              <w:ind w:left="53"/>
              <w:rPr>
                <w:sz w:val="24"/>
              </w:rPr>
            </w:pPr>
            <w:r>
              <w:rPr>
                <w:spacing w:val="-2"/>
                <w:sz w:val="24"/>
              </w:rPr>
              <w:t>Aree:</w:t>
            </w:r>
          </w:p>
        </w:tc>
        <w:tc>
          <w:tcPr>
            <w:tcW w:w="2027" w:type="dxa"/>
            <w:tcBorders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80" w:type="dxa"/>
            <w:tcBorders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42" w:type="dxa"/>
            <w:tcBorders>
              <w:bottom w:val="dashSmallGap" w:sz="4" w:space="0" w:color="000000"/>
            </w:tcBorders>
          </w:tcPr>
          <w:p>
            <w:pPr>
              <w:pStyle w:val="TableParagraph"/>
              <w:spacing w:before="53"/>
              <w:jc w:val="right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w w:val="85"/>
                <w:sz w:val="20"/>
              </w:rPr>
              <w:t>(come</w:t>
            </w:r>
            <w:r>
              <w:rPr>
                <w:rFonts w:ascii="Trebuchet MS"/>
                <w:i/>
                <w:spacing w:val="-1"/>
                <w:sz w:val="20"/>
              </w:rPr>
              <w:t> </w:t>
            </w:r>
            <w:r>
              <w:rPr>
                <w:rFonts w:ascii="Trebuchet MS"/>
                <w:i/>
                <w:w w:val="85"/>
                <w:sz w:val="20"/>
              </w:rPr>
              <w:t>dettagliato</w:t>
            </w:r>
            <w:r>
              <w:rPr>
                <w:rFonts w:ascii="Trebuchet MS"/>
                <w:i/>
                <w:spacing w:val="2"/>
                <w:sz w:val="20"/>
              </w:rPr>
              <w:t> </w:t>
            </w:r>
            <w:r>
              <w:rPr>
                <w:rFonts w:ascii="Trebuchet MS"/>
                <w:i/>
                <w:w w:val="85"/>
                <w:sz w:val="20"/>
              </w:rPr>
              <w:t>in</w:t>
            </w:r>
            <w:r>
              <w:rPr>
                <w:rFonts w:ascii="Trebuchet MS"/>
                <w:i/>
                <w:spacing w:val="-4"/>
                <w:sz w:val="20"/>
              </w:rPr>
              <w:t> </w:t>
            </w:r>
            <w:r>
              <w:rPr>
                <w:rFonts w:ascii="Trebuchet MS"/>
                <w:i/>
                <w:spacing w:val="-2"/>
                <w:w w:val="85"/>
                <w:sz w:val="20"/>
              </w:rPr>
              <w:t>allegato)</w:t>
            </w:r>
          </w:p>
        </w:tc>
      </w:tr>
      <w:tr>
        <w:trPr>
          <w:trHeight w:val="549" w:hRule="atLeast"/>
        </w:trPr>
        <w:tc>
          <w:tcPr>
            <w:tcW w:w="2692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spacing w:before="86"/>
              <w:ind w:left="53"/>
              <w:rPr>
                <w:sz w:val="24"/>
              </w:rPr>
            </w:pPr>
            <w:r>
              <w:rPr>
                <w:spacing w:val="-2"/>
                <w:sz w:val="24"/>
              </w:rPr>
              <w:t>Attrezzature:</w:t>
            </w:r>
          </w:p>
        </w:tc>
        <w:tc>
          <w:tcPr>
            <w:tcW w:w="2027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80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42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spacing w:before="150"/>
              <w:jc w:val="right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w w:val="85"/>
                <w:sz w:val="20"/>
              </w:rPr>
              <w:t>(come</w:t>
            </w:r>
            <w:r>
              <w:rPr>
                <w:rFonts w:ascii="Trebuchet MS"/>
                <w:i/>
                <w:spacing w:val="-1"/>
                <w:sz w:val="20"/>
              </w:rPr>
              <w:t> </w:t>
            </w:r>
            <w:r>
              <w:rPr>
                <w:rFonts w:ascii="Trebuchet MS"/>
                <w:i/>
                <w:w w:val="85"/>
                <w:sz w:val="20"/>
              </w:rPr>
              <w:t>dettagliato</w:t>
            </w:r>
            <w:r>
              <w:rPr>
                <w:rFonts w:ascii="Trebuchet MS"/>
                <w:i/>
                <w:spacing w:val="2"/>
                <w:sz w:val="20"/>
              </w:rPr>
              <w:t> </w:t>
            </w:r>
            <w:r>
              <w:rPr>
                <w:rFonts w:ascii="Trebuchet MS"/>
                <w:i/>
                <w:w w:val="85"/>
                <w:sz w:val="20"/>
              </w:rPr>
              <w:t>in</w:t>
            </w:r>
            <w:r>
              <w:rPr>
                <w:rFonts w:ascii="Trebuchet MS"/>
                <w:i/>
                <w:spacing w:val="-4"/>
                <w:sz w:val="20"/>
              </w:rPr>
              <w:t> </w:t>
            </w:r>
            <w:r>
              <w:rPr>
                <w:rFonts w:ascii="Trebuchet MS"/>
                <w:i/>
                <w:spacing w:val="-2"/>
                <w:w w:val="85"/>
                <w:sz w:val="20"/>
              </w:rPr>
              <w:t>allegato)</w:t>
            </w:r>
          </w:p>
        </w:tc>
      </w:tr>
      <w:tr>
        <w:trPr>
          <w:trHeight w:val="561" w:hRule="atLeast"/>
        </w:trPr>
        <w:tc>
          <w:tcPr>
            <w:tcW w:w="2692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spacing w:before="127"/>
              <w:ind w:left="53"/>
              <w:rPr>
                <w:sz w:val="24"/>
              </w:rPr>
            </w:pPr>
            <w:r>
              <w:rPr>
                <w:spacing w:val="-2"/>
                <w:sz w:val="24"/>
              </w:rPr>
              <w:t>Finalità:</w:t>
            </w:r>
          </w:p>
        </w:tc>
        <w:tc>
          <w:tcPr>
            <w:tcW w:w="2027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80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42" w:type="dxa"/>
            <w:tcBorders>
              <w:top w:val="dashSmallGap" w:sz="4" w:space="0" w:color="000000"/>
              <w:bottom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5" w:hRule="atLeast"/>
        </w:trPr>
        <w:tc>
          <w:tcPr>
            <w:tcW w:w="2692" w:type="dxa"/>
            <w:tcBorders>
              <w:top w:val="dashSmallGap" w:sz="4" w:space="0" w:color="000000"/>
            </w:tcBorders>
          </w:tcPr>
          <w:p>
            <w:pPr>
              <w:pStyle w:val="TableParagraph"/>
              <w:spacing w:line="256" w:lineRule="exact" w:before="199"/>
              <w:ind w:left="53"/>
              <w:rPr>
                <w:sz w:val="24"/>
              </w:rPr>
            </w:pPr>
            <w:r>
              <w:rPr>
                <w:spacing w:val="-8"/>
                <w:sz w:val="24"/>
              </w:rPr>
              <w:t>Programma</w:t>
            </w:r>
            <w:r>
              <w:rPr>
                <w:sz w:val="24"/>
              </w:rPr>
              <w:t> </w:t>
            </w:r>
            <w:r>
              <w:rPr>
                <w:spacing w:val="-2"/>
                <w:sz w:val="24"/>
              </w:rPr>
              <w:t>dell’evento:</w:t>
            </w:r>
          </w:p>
        </w:tc>
        <w:tc>
          <w:tcPr>
            <w:tcW w:w="2027" w:type="dxa"/>
            <w:tcBorders>
              <w:top w:val="dashSmallGap" w:sz="4" w:space="0" w:color="000000"/>
            </w:tcBorders>
          </w:tcPr>
          <w:p>
            <w:pPr>
              <w:pStyle w:val="TableParagraph"/>
              <w:spacing w:line="259" w:lineRule="exact" w:before="197"/>
              <w:ind w:left="193"/>
              <w:rPr>
                <w:sz w:val="24"/>
              </w:rPr>
            </w:pPr>
            <w:r>
              <w:rPr>
                <w:rFonts w:ascii="Trebuchet MS" w:hAnsi="Trebuchet MS"/>
                <w:sz w:val="24"/>
              </w:rPr>
              <w:t>□</w:t>
            </w:r>
            <w:r>
              <w:rPr>
                <w:rFonts w:ascii="Trebuchet MS" w:hAnsi="Trebuchet MS"/>
                <w:spacing w:val="-10"/>
                <w:sz w:val="24"/>
              </w:rPr>
              <w:t> </w:t>
            </w:r>
            <w:r>
              <w:rPr>
                <w:sz w:val="24"/>
              </w:rPr>
              <w:t>Non </w:t>
            </w:r>
            <w:r>
              <w:rPr>
                <w:spacing w:val="-2"/>
                <w:sz w:val="24"/>
              </w:rPr>
              <w:t>previsto</w:t>
            </w:r>
          </w:p>
        </w:tc>
        <w:tc>
          <w:tcPr>
            <w:tcW w:w="2080" w:type="dxa"/>
            <w:tcBorders>
              <w:top w:val="dashSmallGap" w:sz="4" w:space="0" w:color="000000"/>
            </w:tcBorders>
          </w:tcPr>
          <w:p>
            <w:pPr>
              <w:pStyle w:val="TableParagraph"/>
              <w:spacing w:line="259" w:lineRule="exact" w:before="197"/>
              <w:ind w:left="291"/>
              <w:rPr>
                <w:sz w:val="24"/>
              </w:rPr>
            </w:pPr>
            <w:r>
              <w:rPr>
                <w:rFonts w:ascii="Trebuchet MS" w:hAnsi="Trebuchet MS"/>
                <w:w w:val="110"/>
                <w:sz w:val="24"/>
              </w:rPr>
              <w:t>□</w:t>
            </w:r>
            <w:r>
              <w:rPr>
                <w:rFonts w:ascii="Trebuchet MS" w:hAnsi="Trebuchet MS"/>
                <w:spacing w:val="15"/>
                <w:w w:val="110"/>
                <w:sz w:val="24"/>
              </w:rPr>
              <w:t> </w:t>
            </w:r>
            <w:r>
              <w:rPr>
                <w:spacing w:val="-2"/>
                <w:w w:val="110"/>
                <w:sz w:val="24"/>
              </w:rPr>
              <w:t>Allegato</w:t>
            </w:r>
          </w:p>
        </w:tc>
        <w:tc>
          <w:tcPr>
            <w:tcW w:w="2942" w:type="dxa"/>
            <w:tcBorders>
              <w:top w:val="dashSmallGap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216"/>
        <w:ind w:left="273"/>
      </w:pPr>
      <w:r>
        <w:rPr>
          <w:spacing w:val="-4"/>
        </w:rPr>
        <w:t>Durata</w:t>
      </w:r>
      <w:r>
        <w:rPr>
          <w:spacing w:val="-22"/>
        </w:rPr>
        <w:t> </w:t>
      </w:r>
      <w:r>
        <w:rPr>
          <w:spacing w:val="-4"/>
        </w:rPr>
        <w:t>(inclusi</w:t>
      </w:r>
      <w:r>
        <w:rPr>
          <w:spacing w:val="-10"/>
        </w:rPr>
        <w:t> </w:t>
      </w:r>
      <w:r>
        <w:rPr>
          <w:spacing w:val="-4"/>
        </w:rPr>
        <w:t>i</w:t>
      </w:r>
      <w:r>
        <w:rPr>
          <w:spacing w:val="-19"/>
        </w:rPr>
        <w:t> </w:t>
      </w:r>
      <w:r>
        <w:rPr>
          <w:spacing w:val="-4"/>
        </w:rPr>
        <w:t>tempi</w:t>
      </w:r>
      <w:r>
        <w:rPr>
          <w:spacing w:val="-12"/>
        </w:rPr>
        <w:t> </w:t>
      </w:r>
      <w:r>
        <w:rPr>
          <w:spacing w:val="-4"/>
        </w:rPr>
        <w:t>di</w:t>
      </w:r>
      <w:r>
        <w:rPr>
          <w:spacing w:val="-19"/>
        </w:rPr>
        <w:t> </w:t>
      </w:r>
      <w:r>
        <w:rPr>
          <w:spacing w:val="-4"/>
        </w:rPr>
        <w:t>allestimento</w:t>
      </w:r>
      <w:r>
        <w:rPr>
          <w:spacing w:val="-20"/>
        </w:rPr>
        <w:t> </w:t>
      </w:r>
      <w:r>
        <w:rPr>
          <w:spacing w:val="-4"/>
        </w:rPr>
        <w:t>e</w:t>
      </w:r>
      <w:r>
        <w:rPr>
          <w:spacing w:val="-3"/>
        </w:rPr>
        <w:t> </w:t>
      </w:r>
      <w:r>
        <w:rPr>
          <w:spacing w:val="-4"/>
        </w:rPr>
        <w:t>ripristino)</w:t>
      </w:r>
    </w:p>
    <w:p>
      <w:pPr>
        <w:pStyle w:val="BodyText"/>
        <w:tabs>
          <w:tab w:pos="1991" w:val="left" w:leader="none"/>
          <w:tab w:pos="3214" w:val="left" w:leader="none"/>
          <w:tab w:pos="5523" w:val="left" w:leader="none"/>
          <w:tab w:pos="6526" w:val="left" w:leader="none"/>
          <w:tab w:pos="7748" w:val="left" w:leader="none"/>
          <w:tab w:pos="10059" w:val="left" w:leader="none"/>
        </w:tabs>
        <w:spacing w:before="206"/>
        <w:ind w:left="849"/>
      </w:pPr>
      <w:r>
        <w:rPr>
          <w:spacing w:val="-5"/>
        </w:rPr>
        <w:t>dalle</w:t>
      </w:r>
      <w:r>
        <w:rPr>
          <w:spacing w:val="-7"/>
        </w:rPr>
        <w:t> </w:t>
      </w:r>
      <w:r>
        <w:rPr>
          <w:spacing w:val="-5"/>
        </w:rPr>
        <w:t>ore</w:t>
      </w:r>
      <w:r>
        <w:rPr/>
        <w:tab/>
      </w:r>
      <w:r>
        <w:rPr>
          <w:u w:val="dotted"/>
        </w:rPr>
        <w:tab/>
      </w:r>
      <w:r>
        <w:rPr/>
        <w:t>del</w:t>
      </w:r>
      <w:r>
        <w:rPr>
          <w:spacing w:val="94"/>
        </w:rPr>
        <w:t> </w:t>
      </w:r>
      <w:r>
        <w:rPr>
          <w:u w:val="dotted"/>
        </w:rPr>
        <w:tab/>
      </w:r>
      <w:r>
        <w:rPr/>
        <w:t>alle</w:t>
      </w:r>
      <w:r>
        <w:rPr>
          <w:spacing w:val="1"/>
        </w:rPr>
        <w:t> </w:t>
      </w:r>
      <w:r>
        <w:rPr>
          <w:spacing w:val="-5"/>
        </w:rPr>
        <w:t>ore</w:t>
      </w:r>
      <w:r>
        <w:rPr/>
        <w:tab/>
      </w:r>
      <w:r>
        <w:rPr>
          <w:u w:val="dotted"/>
        </w:rPr>
        <w:tab/>
      </w:r>
      <w:r>
        <w:rPr/>
        <w:t>del</w:t>
      </w:r>
      <w:r>
        <w:rPr>
          <w:spacing w:val="94"/>
        </w:rPr>
        <w:t> </w:t>
      </w:r>
      <w:r>
        <w:rPr>
          <w:u w:val="dotted"/>
        </w:rPr>
        <w:tab/>
      </w:r>
    </w:p>
    <w:p>
      <w:pPr>
        <w:pStyle w:val="BodyText"/>
        <w:tabs>
          <w:tab w:pos="5816" w:val="left" w:leader="none"/>
          <w:tab w:pos="10048" w:val="left" w:leader="none"/>
        </w:tabs>
        <w:spacing w:before="284"/>
        <w:ind w:left="278"/>
        <w:rPr>
          <w:rFonts w:ascii="Times New Roman" w:hAnsi="Times New Roman"/>
        </w:rPr>
      </w:pPr>
      <w:r>
        <w:rPr/>
        <w:t>Stima</w:t>
      </w:r>
      <w:r>
        <w:rPr>
          <w:spacing w:val="-13"/>
        </w:rPr>
        <w:t> </w:t>
      </w:r>
      <w:r>
        <w:rPr/>
        <w:t>delle</w:t>
      </w:r>
      <w:r>
        <w:rPr>
          <w:spacing w:val="-12"/>
        </w:rPr>
        <w:t> </w:t>
      </w:r>
      <w:r>
        <w:rPr/>
        <w:t>persone</w:t>
      </w:r>
      <w:r>
        <w:rPr>
          <w:spacing w:val="-9"/>
        </w:rPr>
        <w:t> </w:t>
      </w:r>
      <w:r>
        <w:rPr/>
        <w:t>che</w:t>
      </w:r>
      <w:r>
        <w:rPr>
          <w:spacing w:val="-10"/>
        </w:rPr>
        <w:t> </w:t>
      </w:r>
      <w:r>
        <w:rPr/>
        <w:t>parteciperanno</w:t>
      </w:r>
      <w:r>
        <w:rPr>
          <w:spacing w:val="-5"/>
        </w:rPr>
        <w:t> </w:t>
      </w:r>
      <w:r>
        <w:rPr>
          <w:spacing w:val="-2"/>
        </w:rPr>
        <w:t>all’evento:</w:t>
      </w:r>
      <w:r>
        <w:rPr/>
        <w:tab/>
      </w:r>
      <w:r>
        <w:rPr>
          <w:rFonts w:ascii="Times New Roman" w:hAnsi="Times New Roman"/>
          <w:u w:val="dotted"/>
        </w:rPr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8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4314190</wp:posOffset>
                </wp:positionH>
                <wp:positionV relativeFrom="paragraph">
                  <wp:posOffset>223633</wp:posOffset>
                </wp:positionV>
                <wp:extent cx="2517140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517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7140" h="0">
                              <a:moveTo>
                                <a:pt x="0" y="0"/>
                              </a:moveTo>
                              <a:lnTo>
                                <a:pt x="2517140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9.700012pt;margin-top:17.608946pt;width:198.2pt;height:.1pt;mso-position-horizontal-relative:page;mso-position-vertical-relative:paragraph;z-index:-15728128;mso-wrap-distance-left:0;mso-wrap-distance-right:0" id="docshape5" coordorigin="6794,352" coordsize="3964,0" path="m6794,352l10758,352e" filled="false" stroked="true" strokeweight=".4798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1616" w:val="left" w:leader="none"/>
          <w:tab w:pos="3557" w:val="left" w:leader="none"/>
        </w:tabs>
        <w:spacing w:before="145"/>
        <w:ind w:left="273"/>
      </w:pPr>
      <w:r>
        <w:rPr>
          <w:spacing w:val="-2"/>
        </w:rPr>
        <w:t>Accesso:</w:t>
      </w:r>
      <w:r>
        <w:rPr/>
        <w:tab/>
      </w:r>
      <w:r>
        <w:rPr>
          <w:position w:val="6"/>
        </w:rPr>
        <w:drawing>
          <wp:inline distT="0" distB="0" distL="0" distR="0">
            <wp:extent cx="55880" cy="55880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" cy="5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rFonts w:ascii="Times New Roman"/>
          <w:spacing w:val="40"/>
        </w:rPr>
        <w:t> </w:t>
      </w:r>
      <w:r>
        <w:rPr/>
        <w:t>Gratuito</w:t>
        <w:tab/>
      </w:r>
      <w:r>
        <w:rPr>
          <w:position w:val="6"/>
        </w:rPr>
        <w:drawing>
          <wp:inline distT="0" distB="0" distL="0" distR="0">
            <wp:extent cx="55246" cy="55243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6" cy="5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rFonts w:ascii="Times New Roman"/>
          <w:spacing w:val="40"/>
        </w:rPr>
        <w:t> </w:t>
      </w:r>
      <w:r>
        <w:rPr>
          <w:spacing w:val="-4"/>
        </w:rPr>
        <w:t>A pagamento, Euro:</w:t>
      </w:r>
    </w:p>
    <w:p>
      <w:pPr>
        <w:pStyle w:val="BodyText"/>
        <w:spacing w:before="54"/>
        <w:rPr>
          <w:sz w:val="20"/>
        </w:rPr>
      </w:pPr>
    </w:p>
    <w:tbl>
      <w:tblPr>
        <w:tblW w:w="0" w:type="auto"/>
        <w:jc w:val="left"/>
        <w:tblInd w:w="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9"/>
        <w:gridCol w:w="452"/>
        <w:gridCol w:w="832"/>
        <w:gridCol w:w="609"/>
      </w:tblGrid>
      <w:tr>
        <w:trPr>
          <w:trHeight w:val="301" w:hRule="atLeast"/>
        </w:trPr>
        <w:tc>
          <w:tcPr>
            <w:tcW w:w="4449" w:type="dxa"/>
          </w:tcPr>
          <w:p>
            <w:pPr>
              <w:pStyle w:val="TableParagraph"/>
              <w:spacing w:line="244" w:lineRule="exact"/>
              <w:ind w:left="50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Evento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con somministrazione</w:t>
            </w:r>
            <w:r>
              <w:rPr>
                <w:rFonts w:ascii="Calibri"/>
                <w:spacing w:val="5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di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cibi/bevande</w:t>
            </w:r>
          </w:p>
        </w:tc>
        <w:tc>
          <w:tcPr>
            <w:tcW w:w="45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line="244" w:lineRule="exact"/>
              <w:ind w:left="124"/>
              <w:rPr>
                <w:rFonts w:ascii="Calibri"/>
                <w:sz w:val="24"/>
              </w:rPr>
            </w:pPr>
            <w:r>
              <w:rPr>
                <w:position w:val="5"/>
              </w:rPr>
              <w:drawing>
                <wp:inline distT="0" distB="0" distL="0" distR="0">
                  <wp:extent cx="55243" cy="55244"/>
                  <wp:effectExtent l="0" t="0" r="0" b="0"/>
                  <wp:docPr id="17" name="Image 1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3" cy="55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5"/>
              </w:rPr>
            </w:r>
            <w:r>
              <w:rPr>
                <w:rFonts w:ascii="Times New Roman"/>
                <w:sz w:val="20"/>
              </w:rPr>
              <w:t> </w:t>
            </w:r>
            <w:r>
              <w:rPr>
                <w:rFonts w:ascii="Calibri"/>
                <w:sz w:val="24"/>
              </w:rPr>
              <w:t>SI</w:t>
            </w:r>
          </w:p>
        </w:tc>
        <w:tc>
          <w:tcPr>
            <w:tcW w:w="609" w:type="dxa"/>
          </w:tcPr>
          <w:p>
            <w:pPr>
              <w:pStyle w:val="TableParagraph"/>
              <w:spacing w:line="244" w:lineRule="exact"/>
              <w:ind w:left="2"/>
              <w:rPr>
                <w:rFonts w:ascii="Calibri"/>
                <w:sz w:val="24"/>
              </w:rPr>
            </w:pPr>
            <w:r>
              <w:rPr>
                <w:position w:val="6"/>
              </w:rPr>
              <w:drawing>
                <wp:inline distT="0" distB="0" distL="0" distR="0">
                  <wp:extent cx="55879" cy="55877"/>
                  <wp:effectExtent l="0" t="0" r="0" b="0"/>
                  <wp:docPr id="18" name="Image 1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79" cy="55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6"/>
              </w:rPr>
            </w:r>
            <w:r>
              <w:rPr>
                <w:rFonts w:ascii="Times New Roman"/>
                <w:spacing w:val="80"/>
                <w:sz w:val="20"/>
              </w:rPr>
              <w:t> </w:t>
            </w:r>
            <w:r>
              <w:rPr>
                <w:rFonts w:ascii="Calibri"/>
                <w:sz w:val="24"/>
              </w:rPr>
              <w:t>No</w:t>
            </w:r>
          </w:p>
        </w:tc>
      </w:tr>
      <w:tr>
        <w:trPr>
          <w:trHeight w:val="301" w:hRule="atLeast"/>
        </w:trPr>
        <w:tc>
          <w:tcPr>
            <w:tcW w:w="4449" w:type="dxa"/>
          </w:tcPr>
          <w:p>
            <w:pPr>
              <w:pStyle w:val="TableParagraph"/>
              <w:tabs>
                <w:tab w:pos="4315" w:val="left" w:leader="none"/>
              </w:tabs>
              <w:spacing w:line="269" w:lineRule="exact" w:before="12"/>
              <w:ind w:left="50"/>
              <w:rPr>
                <w:rFonts w:ascii="Calibri"/>
                <w:position w:val="3"/>
                <w:sz w:val="24"/>
              </w:rPr>
            </w:pPr>
            <w:r>
              <w:rPr>
                <w:rFonts w:ascii="Calibri"/>
                <w:sz w:val="24"/>
              </w:rPr>
              <w:t>Evento</w:t>
            </w:r>
            <w:r>
              <w:rPr>
                <w:rFonts w:ascii="Calibri"/>
                <w:spacing w:val="-14"/>
                <w:sz w:val="24"/>
              </w:rPr>
              <w:t> </w:t>
            </w:r>
            <w:r>
              <w:rPr>
                <w:rFonts w:ascii="Calibri"/>
                <w:sz w:val="24"/>
              </w:rPr>
              <w:t>con</w:t>
            </w:r>
            <w:r>
              <w:rPr>
                <w:rFonts w:ascii="Calibri"/>
                <w:spacing w:val="-13"/>
                <w:sz w:val="24"/>
              </w:rPr>
              <w:t> </w:t>
            </w:r>
            <w:r>
              <w:rPr>
                <w:rFonts w:ascii="Calibri"/>
                <w:sz w:val="24"/>
              </w:rPr>
              <w:t>diffusione</w:t>
            </w:r>
            <w:r>
              <w:rPr>
                <w:rFonts w:ascii="Calibri"/>
                <w:spacing w:val="-12"/>
                <w:sz w:val="24"/>
              </w:rPr>
              <w:t> </w:t>
            </w:r>
            <w:r>
              <w:rPr>
                <w:rFonts w:ascii="Calibri"/>
                <w:sz w:val="24"/>
              </w:rPr>
              <w:t>di</w:t>
            </w:r>
            <w:r>
              <w:rPr>
                <w:rFonts w:ascii="Calibri"/>
                <w:spacing w:val="-14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audio/video</w:t>
            </w:r>
            <w:r>
              <w:rPr>
                <w:rFonts w:ascii="Calibri"/>
                <w:sz w:val="24"/>
              </w:rPr>
              <w:tab/>
            </w:r>
            <w:r>
              <w:rPr>
                <w:rFonts w:ascii="Calibri"/>
                <w:position w:val="3"/>
                <w:sz w:val="24"/>
              </w:rPr>
              <w:drawing>
                <wp:inline distT="0" distB="0" distL="0" distR="0">
                  <wp:extent cx="57230" cy="57148"/>
                  <wp:effectExtent l="0" t="0" r="0" b="0"/>
                  <wp:docPr id="19" name="Image 1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" cy="57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/>
                <w:position w:val="3"/>
                <w:sz w:val="24"/>
              </w:rPr>
            </w:r>
          </w:p>
        </w:tc>
        <w:tc>
          <w:tcPr>
            <w:tcW w:w="452" w:type="dxa"/>
          </w:tcPr>
          <w:p>
            <w:pPr>
              <w:pStyle w:val="TableParagraph"/>
              <w:spacing w:line="269" w:lineRule="exact" w:before="12"/>
              <w:ind w:left="29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SI</w:t>
            </w:r>
          </w:p>
        </w:tc>
        <w:tc>
          <w:tcPr>
            <w:tcW w:w="832" w:type="dxa"/>
          </w:tcPr>
          <w:p>
            <w:pPr>
              <w:pStyle w:val="TableParagraph"/>
              <w:spacing w:line="269" w:lineRule="exact" w:before="12"/>
              <w:ind w:left="122"/>
              <w:rPr>
                <w:rFonts w:ascii="Calibri"/>
                <w:sz w:val="24"/>
              </w:rPr>
            </w:pPr>
            <w:r>
              <w:rPr>
                <w:position w:val="3"/>
              </w:rPr>
              <w:drawing>
                <wp:inline distT="0" distB="0" distL="0" distR="0">
                  <wp:extent cx="57230" cy="57148"/>
                  <wp:effectExtent l="0" t="0" r="0" b="0"/>
                  <wp:docPr id="20" name="Image 2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" cy="57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</w:rPr>
            </w:r>
            <w:r>
              <w:rPr>
                <w:rFonts w:ascii="Times New Roman"/>
                <w:sz w:val="20"/>
              </w:rPr>
              <w:t> </w:t>
            </w:r>
            <w:r>
              <w:rPr>
                <w:rFonts w:ascii="Calibri"/>
                <w:sz w:val="24"/>
              </w:rPr>
              <w:t>No</w:t>
            </w:r>
          </w:p>
        </w:tc>
        <w:tc>
          <w:tcPr>
            <w:tcW w:w="60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tabs>
          <w:tab w:pos="1372" w:val="left" w:leader="none"/>
          <w:tab w:pos="1809" w:val="left" w:leader="none"/>
          <w:tab w:pos="6659" w:val="left" w:leader="none"/>
          <w:tab w:pos="7367" w:val="left" w:leader="none"/>
        </w:tabs>
        <w:spacing w:line="331" w:lineRule="auto" w:before="189"/>
        <w:ind w:left="278" w:right="2430" w:hanging="5"/>
      </w:pPr>
      <w:r>
        <w:rPr/>
        <w:t>Esigenza di pulizia ed eventuale sanificazione al termine</w:t>
        <w:tab/>
      </w:r>
      <w:r>
        <w:rPr>
          <w:position w:val="6"/>
        </w:rPr>
        <w:drawing>
          <wp:inline distT="0" distB="0" distL="0" distR="0">
            <wp:extent cx="48356" cy="55243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56" cy="5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rFonts w:ascii="Times New Roman"/>
          <w:spacing w:val="40"/>
        </w:rPr>
        <w:t> </w:t>
      </w:r>
      <w:r>
        <w:rPr/>
        <w:t>SI</w:t>
        <w:tab/>
      </w:r>
      <w:r>
        <w:rPr>
          <w:position w:val="6"/>
        </w:rPr>
        <w:drawing>
          <wp:inline distT="0" distB="0" distL="0" distR="0">
            <wp:extent cx="48356" cy="55243"/>
            <wp:effectExtent l="0" t="0" r="0" b="0"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56" cy="5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rFonts w:ascii="Times New Roman"/>
          <w:spacing w:val="-15"/>
        </w:rPr>
        <w:t> </w:t>
      </w:r>
      <w:r>
        <w:rPr/>
        <w:t>No </w:t>
      </w:r>
      <w:r>
        <w:rPr>
          <w:spacing w:val="-2"/>
        </w:rPr>
        <w:t>Esigenza</w:t>
      </w:r>
      <w:r>
        <w:rPr/>
        <w:tab/>
      </w:r>
      <w:r>
        <w:rPr>
          <w:spacing w:val="-6"/>
        </w:rPr>
        <w:t>di</w:t>
      </w:r>
      <w:r>
        <w:rPr/>
        <w:tab/>
      </w:r>
      <w:r>
        <w:rPr>
          <w:spacing w:val="-2"/>
        </w:rPr>
        <w:t>allestimenti</w:t>
      </w:r>
    </w:p>
    <w:p>
      <w:pPr>
        <w:pStyle w:val="BodyText"/>
        <w:spacing w:line="255" w:lineRule="exact"/>
        <w:ind w:left="278"/>
      </w:pPr>
      <w:r>
        <w:rPr>
          <w:spacing w:val="-2"/>
        </w:rPr>
        <w:t>(con</w:t>
      </w:r>
      <w:r>
        <w:rPr>
          <w:spacing w:val="-10"/>
        </w:rPr>
        <w:t> </w:t>
      </w:r>
      <w:r>
        <w:rPr>
          <w:spacing w:val="-2"/>
        </w:rPr>
        <w:t>proprie</w:t>
      </w:r>
      <w:r>
        <w:rPr>
          <w:spacing w:val="-10"/>
        </w:rPr>
        <w:t> </w:t>
      </w:r>
      <w:r>
        <w:rPr>
          <w:spacing w:val="-2"/>
        </w:rPr>
        <w:t>attrezzature):</w:t>
      </w:r>
    </w:p>
    <w:p>
      <w:pPr>
        <w:pStyle w:val="BodyText"/>
        <w:spacing w:before="2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2510154</wp:posOffset>
                </wp:positionH>
                <wp:positionV relativeFrom="paragraph">
                  <wp:posOffset>78556</wp:posOffset>
                </wp:positionV>
                <wp:extent cx="4321810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4321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1810" h="0">
                              <a:moveTo>
                                <a:pt x="0" y="0"/>
                              </a:moveTo>
                              <a:lnTo>
                                <a:pt x="4321810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7.649994pt;margin-top:6.18556pt;width:340.3pt;height:.1pt;mso-position-horizontal-relative:page;mso-position-vertical-relative:paragraph;z-index:-15727616;mso-wrap-distance-left:0;mso-wrap-distance-right:0" id="docshape6" coordorigin="3953,124" coordsize="6806,0" path="m3953,124l10759,124e" filled="false" stroked="true" strokeweight=".4798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3829" w:val="left" w:leader="none"/>
          <w:tab w:pos="5246" w:val="left" w:leader="none"/>
        </w:tabs>
        <w:spacing w:before="244"/>
        <w:ind w:left="273"/>
      </w:pPr>
      <w:r>
        <w:rPr>
          <w:w w:val="90"/>
        </w:rPr>
        <w:t>Piano</w:t>
      </w:r>
      <w:r>
        <w:rPr>
          <w:spacing w:val="20"/>
        </w:rPr>
        <w:t> </w:t>
      </w:r>
      <w:r>
        <w:rPr>
          <w:w w:val="90"/>
        </w:rPr>
        <w:t>di</w:t>
      </w:r>
      <w:r>
        <w:rPr>
          <w:spacing w:val="12"/>
        </w:rPr>
        <w:t> </w:t>
      </w:r>
      <w:r>
        <w:rPr>
          <w:w w:val="90"/>
        </w:rPr>
        <w:t>sicurezza</w:t>
      </w:r>
      <w:r>
        <w:rPr>
          <w:spacing w:val="13"/>
        </w:rPr>
        <w:t> </w:t>
      </w:r>
      <w:r>
        <w:rPr>
          <w:spacing w:val="-2"/>
          <w:w w:val="90"/>
        </w:rPr>
        <w:t>adottato:</w:t>
      </w:r>
      <w:r>
        <w:rPr/>
        <w:tab/>
      </w:r>
      <w:r>
        <w:rPr>
          <w:position w:val="6"/>
        </w:rPr>
        <w:drawing>
          <wp:inline distT="0" distB="0" distL="0" distR="0">
            <wp:extent cx="46355" cy="57316"/>
            <wp:effectExtent l="0" t="0" r="0" b="0"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55" cy="57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rFonts w:ascii="Times New Roman"/>
          <w:spacing w:val="40"/>
        </w:rPr>
        <w:t> </w:t>
      </w:r>
      <w:r>
        <w:rPr/>
        <w:t>Base</w:t>
        <w:tab/>
      </w:r>
      <w:r>
        <w:rPr>
          <w:position w:val="6"/>
        </w:rPr>
        <w:drawing>
          <wp:inline distT="0" distB="0" distL="0" distR="0">
            <wp:extent cx="54610" cy="57527"/>
            <wp:effectExtent l="0" t="0" r="0" b="0"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10" cy="5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rFonts w:ascii="Times New Roman"/>
          <w:spacing w:val="80"/>
        </w:rPr>
        <w:t> </w:t>
      </w:r>
      <w:r>
        <w:rPr>
          <w:w w:val="90"/>
        </w:rPr>
        <w:t>Con</w:t>
      </w:r>
      <w:r>
        <w:rPr>
          <w:spacing w:val="40"/>
        </w:rPr>
        <w:t> </w:t>
      </w:r>
      <w:r>
        <w:rPr>
          <w:w w:val="90"/>
        </w:rPr>
        <w:t>integrazioni</w:t>
      </w:r>
      <w:r>
        <w:rPr>
          <w:spacing w:val="40"/>
        </w:rPr>
        <w:t> </w:t>
      </w:r>
      <w:r>
        <w:rPr>
          <w:w w:val="90"/>
        </w:rPr>
        <w:t>(allegato)</w:t>
      </w:r>
    </w:p>
    <w:p>
      <w:pPr>
        <w:pStyle w:val="BodyText"/>
        <w:spacing w:after="0"/>
        <w:sectPr>
          <w:headerReference w:type="default" r:id="rId5"/>
          <w:type w:val="continuous"/>
          <w:pgSz w:w="11920" w:h="16850"/>
          <w:pgMar w:header="787" w:footer="0" w:top="1160" w:bottom="280" w:left="850" w:right="850"/>
          <w:pgNumType w:start="13"/>
        </w:sectPr>
      </w:pPr>
    </w:p>
    <w:p>
      <w:pPr>
        <w:pStyle w:val="BodyText"/>
        <w:spacing w:before="175"/>
        <w:ind w:left="273"/>
      </w:pPr>
      <w:r>
        <w:rPr>
          <w:spacing w:val="-2"/>
        </w:rPr>
        <w:t>Generalità</w:t>
      </w:r>
      <w:r>
        <w:rPr>
          <w:spacing w:val="-19"/>
        </w:rPr>
        <w:t> </w:t>
      </w:r>
      <w:r>
        <w:rPr>
          <w:spacing w:val="-2"/>
        </w:rPr>
        <w:t>dei</w:t>
      </w:r>
      <w:r>
        <w:rPr>
          <w:spacing w:val="-12"/>
        </w:rPr>
        <w:t> </w:t>
      </w:r>
      <w:r>
        <w:rPr>
          <w:spacing w:val="-2"/>
        </w:rPr>
        <w:t>“Responsabili</w:t>
      </w:r>
      <w:r>
        <w:rPr>
          <w:spacing w:val="-20"/>
        </w:rPr>
        <w:t> </w:t>
      </w:r>
      <w:r>
        <w:rPr>
          <w:spacing w:val="-2"/>
        </w:rPr>
        <w:t>dell'utilizzo</w:t>
      </w:r>
      <w:r>
        <w:rPr>
          <w:spacing w:val="-13"/>
        </w:rPr>
        <w:t> </w:t>
      </w:r>
      <w:r>
        <w:rPr>
          <w:spacing w:val="-2"/>
        </w:rPr>
        <w:t>della</w:t>
      </w:r>
      <w:r>
        <w:rPr>
          <w:spacing w:val="-14"/>
        </w:rPr>
        <w:t> </w:t>
      </w:r>
      <w:r>
        <w:rPr>
          <w:spacing w:val="-2"/>
        </w:rPr>
        <w:t>struttura</w:t>
      </w:r>
      <w:r>
        <w:rPr>
          <w:spacing w:val="-11"/>
        </w:rPr>
        <w:t> </w:t>
      </w:r>
      <w:r>
        <w:rPr>
          <w:spacing w:val="-2"/>
        </w:rPr>
        <w:t>e</w:t>
      </w:r>
      <w:r>
        <w:rPr>
          <w:spacing w:val="-18"/>
        </w:rPr>
        <w:t> </w:t>
      </w:r>
      <w:r>
        <w:rPr>
          <w:spacing w:val="-2"/>
        </w:rPr>
        <w:t>dei</w:t>
      </w:r>
      <w:r>
        <w:rPr>
          <w:spacing w:val="-21"/>
        </w:rPr>
        <w:t> </w:t>
      </w:r>
      <w:r>
        <w:rPr>
          <w:spacing w:val="-2"/>
        </w:rPr>
        <w:t>suoi</w:t>
      </w:r>
      <w:r>
        <w:rPr>
          <w:spacing w:val="-16"/>
        </w:rPr>
        <w:t> </w:t>
      </w:r>
      <w:r>
        <w:rPr>
          <w:spacing w:val="-2"/>
        </w:rPr>
        <w:t>contenuti”:</w:t>
      </w:r>
    </w:p>
    <w:p>
      <w:pPr>
        <w:pStyle w:val="BodyText"/>
        <w:spacing w:before="122"/>
        <w:rPr>
          <w:sz w:val="20"/>
        </w:rPr>
      </w:pPr>
    </w:p>
    <w:tbl>
      <w:tblPr>
        <w:tblW w:w="0" w:type="auto"/>
        <w:jc w:val="left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8"/>
        <w:gridCol w:w="1954"/>
        <w:gridCol w:w="1966"/>
        <w:gridCol w:w="1959"/>
        <w:gridCol w:w="1944"/>
      </w:tblGrid>
      <w:tr>
        <w:trPr>
          <w:trHeight w:val="369" w:hRule="atLeast"/>
        </w:trPr>
        <w:tc>
          <w:tcPr>
            <w:tcW w:w="1958" w:type="dxa"/>
          </w:tcPr>
          <w:p>
            <w:pPr>
              <w:pStyle w:val="TableParagraph"/>
              <w:spacing w:line="288" w:lineRule="exact" w:before="61"/>
              <w:ind w:left="124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Nome</w:t>
            </w:r>
            <w:r>
              <w:rPr>
                <w:rFonts w:ascii="Calibri"/>
                <w:spacing w:val="-8"/>
                <w:sz w:val="24"/>
              </w:rPr>
              <w:t> </w:t>
            </w:r>
            <w:r>
              <w:rPr>
                <w:rFonts w:ascii="Calibri"/>
                <w:sz w:val="24"/>
              </w:rPr>
              <w:t>e</w:t>
            </w:r>
            <w:r>
              <w:rPr>
                <w:rFonts w:ascii="Calibri"/>
                <w:spacing w:val="-9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Cognome</w:t>
            </w:r>
          </w:p>
        </w:tc>
        <w:tc>
          <w:tcPr>
            <w:tcW w:w="1954" w:type="dxa"/>
          </w:tcPr>
          <w:p>
            <w:pPr>
              <w:pStyle w:val="TableParagraph"/>
              <w:spacing w:line="288" w:lineRule="exact" w:before="61"/>
              <w:ind w:left="12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Data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z w:val="24"/>
              </w:rPr>
              <w:t>di</w:t>
            </w:r>
            <w:r>
              <w:rPr>
                <w:rFonts w:ascii="Calibri"/>
                <w:spacing w:val="-3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nascita</w:t>
            </w:r>
          </w:p>
        </w:tc>
        <w:tc>
          <w:tcPr>
            <w:tcW w:w="1966" w:type="dxa"/>
          </w:tcPr>
          <w:p>
            <w:pPr>
              <w:pStyle w:val="TableParagraph"/>
              <w:spacing w:line="288" w:lineRule="exact" w:before="61"/>
              <w:ind w:left="122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Residenza</w:t>
            </w:r>
          </w:p>
        </w:tc>
        <w:tc>
          <w:tcPr>
            <w:tcW w:w="1959" w:type="dxa"/>
          </w:tcPr>
          <w:p>
            <w:pPr>
              <w:pStyle w:val="TableParagraph"/>
              <w:spacing w:line="288" w:lineRule="exact" w:before="61"/>
              <w:ind w:left="125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Cellulare</w:t>
            </w:r>
          </w:p>
        </w:tc>
        <w:tc>
          <w:tcPr>
            <w:tcW w:w="1944" w:type="dxa"/>
          </w:tcPr>
          <w:p>
            <w:pPr>
              <w:pStyle w:val="TableParagraph"/>
              <w:spacing w:line="288" w:lineRule="exact" w:before="61"/>
              <w:ind w:left="120"/>
              <w:rPr>
                <w:rFonts w:ascii="Calibri"/>
                <w:sz w:val="24"/>
              </w:rPr>
            </w:pPr>
            <w:r>
              <w:rPr>
                <w:rFonts w:ascii="Calibri"/>
                <w:spacing w:val="-7"/>
                <w:sz w:val="24"/>
              </w:rPr>
              <w:t>E-</w:t>
            </w:r>
            <w:r>
              <w:rPr>
                <w:rFonts w:ascii="Calibri"/>
                <w:spacing w:val="-4"/>
                <w:sz w:val="24"/>
              </w:rPr>
              <w:t>mail</w:t>
            </w:r>
          </w:p>
        </w:tc>
      </w:tr>
      <w:tr>
        <w:trPr>
          <w:trHeight w:val="359" w:hRule="atLeast"/>
        </w:trPr>
        <w:tc>
          <w:tcPr>
            <w:tcW w:w="19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69" w:hRule="atLeast"/>
        </w:trPr>
        <w:tc>
          <w:tcPr>
            <w:tcW w:w="19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64" w:hRule="atLeast"/>
        </w:trPr>
        <w:tc>
          <w:tcPr>
            <w:tcW w:w="19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64" w:hRule="atLeast"/>
        </w:trPr>
        <w:tc>
          <w:tcPr>
            <w:tcW w:w="195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20" w:h="16850"/>
          <w:pgMar w:header="787" w:footer="0" w:top="1160" w:bottom="280" w:left="850" w:right="850"/>
        </w:sectPr>
      </w:pPr>
    </w:p>
    <w:p>
      <w:pPr>
        <w:pStyle w:val="BodyText"/>
        <w:spacing w:line="259" w:lineRule="auto" w:before="57"/>
        <w:ind w:left="273" w:right="38"/>
      </w:pPr>
      <w:r>
        <w:rPr/>
        <w:t>Autorizzazioni</w:t>
      </w:r>
      <w:r>
        <w:rPr>
          <w:spacing w:val="-14"/>
        </w:rPr>
        <w:t> </w:t>
      </w:r>
      <w:r>
        <w:rPr/>
        <w:t>di</w:t>
      </w:r>
      <w:r>
        <w:rPr>
          <w:spacing w:val="-13"/>
        </w:rPr>
        <w:t> </w:t>
      </w:r>
      <w:r>
        <w:rPr/>
        <w:t>enti</w:t>
      </w:r>
      <w:r>
        <w:rPr>
          <w:spacing w:val="-14"/>
        </w:rPr>
        <w:t> </w:t>
      </w:r>
      <w:r>
        <w:rPr/>
        <w:t>superiori</w:t>
      </w:r>
      <w:r>
        <w:rPr>
          <w:spacing w:val="-13"/>
        </w:rPr>
        <w:t> </w:t>
      </w:r>
      <w:r>
        <w:rPr/>
        <w:t>(es. Vigili, del fuoco, Prefettura)</w:t>
      </w:r>
    </w:p>
    <w:p>
      <w:pPr>
        <w:pStyle w:val="BodyText"/>
        <w:tabs>
          <w:tab w:pos="638" w:val="left" w:leader="none"/>
          <w:tab w:pos="2977" w:val="left" w:leader="none"/>
        </w:tabs>
        <w:spacing w:line="232" w:lineRule="auto" w:before="58"/>
        <w:ind w:left="3362" w:right="1407" w:hanging="3090"/>
      </w:pPr>
      <w:r>
        <w:rPr/>
        <w:br w:type="column"/>
      </w:r>
      <w:r>
        <w:rPr>
          <w:rFonts w:ascii="Trebuchet MS" w:hAnsi="Trebuchet MS"/>
          <w:spacing w:val="-10"/>
        </w:rPr>
        <w:t>□</w:t>
      </w:r>
      <w:r>
        <w:rPr>
          <w:rFonts w:ascii="Trebuchet MS" w:hAnsi="Trebuchet MS"/>
        </w:rPr>
        <w:tab/>
      </w:r>
      <w:r>
        <w:rPr/>
        <w:t>Non</w:t>
      </w:r>
      <w:r>
        <w:rPr>
          <w:spacing w:val="-21"/>
        </w:rPr>
        <w:t> </w:t>
      </w:r>
      <w:r>
        <w:rPr/>
        <w:t>necessarie</w:t>
        <w:tab/>
      </w:r>
      <w:r>
        <w:rPr>
          <w:position w:val="3"/>
        </w:rPr>
        <w:drawing>
          <wp:inline distT="0" distB="0" distL="0" distR="0">
            <wp:extent cx="55166" cy="57148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6" cy="5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40"/>
          <w:position w:val="14"/>
        </w:rPr>
        <w:t> </w:t>
      </w:r>
      <w:r>
        <w:rPr>
          <w:position w:val="14"/>
        </w:rPr>
        <w:t>Dichiara di </w:t>
      </w:r>
      <w:r>
        <w:rPr>
          <w:spacing w:val="-2"/>
        </w:rPr>
        <w:t>provvedere </w:t>
      </w:r>
      <w:r>
        <w:rPr>
          <w:spacing w:val="-6"/>
        </w:rPr>
        <w:t>autonomamente</w:t>
      </w:r>
    </w:p>
    <w:p>
      <w:pPr>
        <w:pStyle w:val="BodyText"/>
        <w:spacing w:after="0" w:line="232" w:lineRule="auto"/>
        <w:sectPr>
          <w:type w:val="continuous"/>
          <w:pgSz w:w="11920" w:h="16850"/>
          <w:pgMar w:header="787" w:footer="0" w:top="1160" w:bottom="280" w:left="850" w:right="850"/>
          <w:cols w:num="2" w:equalWidth="0">
            <w:col w:w="3663" w:space="204"/>
            <w:col w:w="6353"/>
          </w:cols>
        </w:sectPr>
      </w:pPr>
    </w:p>
    <w:p>
      <w:pPr>
        <w:pStyle w:val="BodyText"/>
        <w:spacing w:before="290"/>
      </w:pPr>
    </w:p>
    <w:p>
      <w:pPr>
        <w:pStyle w:val="BodyText"/>
        <w:spacing w:line="259" w:lineRule="auto"/>
        <w:ind w:left="273" w:right="279"/>
      </w:pPr>
      <w:r>
        <w:rPr/>
        <w:t>Coordinate</w:t>
      </w:r>
      <w:r>
        <w:rPr>
          <w:spacing w:val="-14"/>
        </w:rPr>
        <w:t> </w:t>
      </w:r>
      <w:r>
        <w:rPr/>
        <w:t>bancarie</w:t>
      </w:r>
      <w:r>
        <w:rPr>
          <w:spacing w:val="-14"/>
        </w:rPr>
        <w:t> </w:t>
      </w:r>
      <w:r>
        <w:rPr/>
        <w:t>che</w:t>
      </w:r>
      <w:r>
        <w:rPr>
          <w:spacing w:val="-15"/>
        </w:rPr>
        <w:t> </w:t>
      </w:r>
      <w:r>
        <w:rPr/>
        <w:t>il</w:t>
      </w:r>
      <w:r>
        <w:rPr>
          <w:spacing w:val="-19"/>
        </w:rPr>
        <w:t> </w:t>
      </w:r>
      <w:r>
        <w:rPr/>
        <w:t>Comune</w:t>
      </w:r>
      <w:r>
        <w:rPr>
          <w:spacing w:val="-15"/>
        </w:rPr>
        <w:t> </w:t>
      </w:r>
      <w:r>
        <w:rPr/>
        <w:t>utilizzerà</w:t>
      </w:r>
      <w:r>
        <w:rPr>
          <w:spacing w:val="-14"/>
        </w:rPr>
        <w:t> </w:t>
      </w:r>
      <w:r>
        <w:rPr/>
        <w:t>per</w:t>
      </w:r>
      <w:r>
        <w:rPr>
          <w:spacing w:val="-13"/>
        </w:rPr>
        <w:t> </w:t>
      </w:r>
      <w:r>
        <w:rPr/>
        <w:t>la</w:t>
      </w:r>
      <w:r>
        <w:rPr>
          <w:spacing w:val="-16"/>
        </w:rPr>
        <w:t> </w:t>
      </w:r>
      <w:r>
        <w:rPr/>
        <w:t>restituzione</w:t>
      </w:r>
      <w:r>
        <w:rPr>
          <w:spacing w:val="-14"/>
        </w:rPr>
        <w:t> </w:t>
      </w:r>
      <w:r>
        <w:rPr/>
        <w:t>della</w:t>
      </w:r>
      <w:r>
        <w:rPr>
          <w:spacing w:val="-14"/>
        </w:rPr>
        <w:t> </w:t>
      </w:r>
      <w:r>
        <w:rPr/>
        <w:t>caparra,</w:t>
      </w:r>
      <w:r>
        <w:rPr>
          <w:spacing w:val="-13"/>
        </w:rPr>
        <w:t> </w:t>
      </w:r>
      <w:r>
        <w:rPr/>
        <w:t>al</w:t>
      </w:r>
      <w:r>
        <w:rPr>
          <w:spacing w:val="-16"/>
        </w:rPr>
        <w:t> </w:t>
      </w:r>
      <w:r>
        <w:rPr/>
        <w:t>netto</w:t>
      </w:r>
      <w:r>
        <w:rPr>
          <w:spacing w:val="-17"/>
        </w:rPr>
        <w:t> </w:t>
      </w:r>
      <w:r>
        <w:rPr/>
        <w:t>delle</w:t>
      </w:r>
      <w:r>
        <w:rPr>
          <w:spacing w:val="-14"/>
        </w:rPr>
        <w:t> </w:t>
      </w:r>
      <w:r>
        <w:rPr/>
        <w:t>eventuali spese di ripristino dei danni arrecati:</w:t>
      </w:r>
    </w:p>
    <w:p>
      <w:pPr>
        <w:pStyle w:val="BodyText"/>
        <w:spacing w:before="124"/>
        <w:ind w:left="84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1621155</wp:posOffset>
                </wp:positionH>
                <wp:positionV relativeFrom="paragraph">
                  <wp:posOffset>181228</wp:posOffset>
                </wp:positionV>
                <wp:extent cx="3053715" cy="1270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3053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3715" h="0">
                              <a:moveTo>
                                <a:pt x="0" y="0"/>
                              </a:moveTo>
                              <a:lnTo>
                                <a:pt x="6095" y="0"/>
                              </a:lnTo>
                            </a:path>
                            <a:path w="3053715" h="0">
                              <a:moveTo>
                                <a:pt x="12192" y="0"/>
                              </a:moveTo>
                              <a:lnTo>
                                <a:pt x="3053715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7.650002pt;margin-top:14.269927pt;width:240.45pt;height:.1pt;mso-position-horizontal-relative:page;mso-position-vertical-relative:paragraph;z-index:15732736" id="docshape7" coordorigin="2553,285" coordsize="4809,0" path="m2553,285l2563,285m2572,285l7362,285e" filled="false" stroked="true" strokeweight=".4796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4"/>
        </w:rPr>
        <w:t>IBAN</w:t>
      </w:r>
    </w:p>
    <w:p>
      <w:pPr>
        <w:pStyle w:val="BodyText"/>
        <w:tabs>
          <w:tab w:pos="6512" w:val="left" w:leader="none"/>
        </w:tabs>
        <w:spacing w:before="153"/>
        <w:ind w:left="84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58624">
                <wp:simplePos x="0" y="0"/>
                <wp:positionH relativeFrom="page">
                  <wp:posOffset>1629410</wp:posOffset>
                </wp:positionH>
                <wp:positionV relativeFrom="paragraph">
                  <wp:posOffset>206012</wp:posOffset>
                </wp:positionV>
                <wp:extent cx="3053715" cy="1270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3053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3715" h="0">
                              <a:moveTo>
                                <a:pt x="0" y="0"/>
                              </a:moveTo>
                              <a:lnTo>
                                <a:pt x="3053715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6057856" from="128.300003pt,16.221489pt" to="368.750003pt,16.221489pt" stroked="true" strokeweight=".4798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5226050</wp:posOffset>
                </wp:positionH>
                <wp:positionV relativeFrom="paragraph">
                  <wp:posOffset>206012</wp:posOffset>
                </wp:positionV>
                <wp:extent cx="1614805" cy="127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614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4805" h="0">
                              <a:moveTo>
                                <a:pt x="0" y="0"/>
                              </a:moveTo>
                              <a:lnTo>
                                <a:pt x="1614804" y="0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411.5pt,16.221489pt" to="538.65pt,16.221489pt" stroked="true" strokeweight=".47984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</w:rPr>
        <w:t>Banca</w:t>
      </w:r>
      <w:r>
        <w:rPr/>
        <w:tab/>
      </w:r>
      <w:r>
        <w:rPr>
          <w:spacing w:val="-2"/>
        </w:rPr>
        <w:t>Filiale</w:t>
      </w:r>
    </w:p>
    <w:p>
      <w:pPr>
        <w:pStyle w:val="BodyText"/>
        <w:tabs>
          <w:tab w:pos="2524" w:val="left" w:leader="none"/>
          <w:tab w:pos="10033" w:val="left" w:leader="none"/>
        </w:tabs>
        <w:spacing w:before="228"/>
        <w:ind w:left="844"/>
      </w:pPr>
      <w:r>
        <w:rPr>
          <w:spacing w:val="-2"/>
        </w:rPr>
        <w:t>Intestatario</w:t>
      </w:r>
      <w:r>
        <w:rPr/>
        <w:tab/>
      </w:r>
      <w:r>
        <w:rPr>
          <w:u w:val="dotted"/>
        </w:rPr>
        <w:tab/>
      </w:r>
    </w:p>
    <w:p>
      <w:pPr>
        <w:pStyle w:val="BodyText"/>
      </w:pPr>
    </w:p>
    <w:p>
      <w:pPr>
        <w:pStyle w:val="BodyText"/>
        <w:spacing w:before="216"/>
      </w:pPr>
    </w:p>
    <w:p>
      <w:pPr>
        <w:pStyle w:val="BodyText"/>
        <w:ind w:left="273"/>
      </w:pPr>
      <w:r>
        <w:rPr>
          <w:spacing w:val="-5"/>
        </w:rPr>
        <w:t>Dichiara</w:t>
      </w:r>
      <w:r>
        <w:rPr>
          <w:spacing w:val="-3"/>
        </w:rPr>
        <w:t> </w:t>
      </w:r>
      <w:r>
        <w:rPr>
          <w:spacing w:val="-5"/>
        </w:rPr>
        <w:t>di:</w:t>
      </w:r>
    </w:p>
    <w:p>
      <w:pPr>
        <w:pStyle w:val="ListParagraph"/>
        <w:numPr>
          <w:ilvl w:val="0"/>
          <w:numId w:val="1"/>
        </w:numPr>
        <w:tabs>
          <w:tab w:pos="553" w:val="left" w:leader="none"/>
        </w:tabs>
        <w:spacing w:line="240" w:lineRule="auto" w:before="105" w:after="0"/>
        <w:ind w:left="553" w:right="0" w:hanging="280"/>
        <w:jc w:val="left"/>
        <w:rPr>
          <w:sz w:val="24"/>
        </w:rPr>
      </w:pPr>
      <w:r>
        <w:rPr>
          <w:sz w:val="24"/>
        </w:rPr>
        <w:t>Essere</w:t>
      </w:r>
      <w:r>
        <w:rPr>
          <w:spacing w:val="-18"/>
          <w:sz w:val="24"/>
        </w:rPr>
        <w:t> </w:t>
      </w:r>
      <w:r>
        <w:rPr>
          <w:sz w:val="24"/>
        </w:rPr>
        <w:t>disponibile</w:t>
      </w:r>
      <w:r>
        <w:rPr>
          <w:spacing w:val="-15"/>
          <w:sz w:val="24"/>
        </w:rPr>
        <w:t> </w:t>
      </w:r>
      <w:r>
        <w:rPr>
          <w:sz w:val="24"/>
        </w:rPr>
        <w:t>alla</w:t>
      </w:r>
      <w:r>
        <w:rPr>
          <w:spacing w:val="-10"/>
          <w:sz w:val="24"/>
        </w:rPr>
        <w:t> </w:t>
      </w:r>
      <w:r>
        <w:rPr>
          <w:sz w:val="24"/>
        </w:rPr>
        <w:t>presa</w:t>
      </w:r>
      <w:r>
        <w:rPr>
          <w:spacing w:val="-23"/>
          <w:sz w:val="24"/>
        </w:rPr>
        <w:t> </w:t>
      </w:r>
      <w:r>
        <w:rPr>
          <w:sz w:val="24"/>
        </w:rPr>
        <w:t>visione</w:t>
      </w:r>
      <w:r>
        <w:rPr>
          <w:spacing w:val="-10"/>
          <w:sz w:val="24"/>
        </w:rPr>
        <w:t> </w:t>
      </w:r>
      <w:r>
        <w:rPr>
          <w:sz w:val="24"/>
        </w:rPr>
        <w:t>dei</w:t>
      </w:r>
      <w:r>
        <w:rPr>
          <w:spacing w:val="-8"/>
          <w:sz w:val="24"/>
        </w:rPr>
        <w:t> </w:t>
      </w:r>
      <w:r>
        <w:rPr>
          <w:sz w:val="24"/>
        </w:rPr>
        <w:t>locali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1"/>
          <w:sz w:val="24"/>
        </w:rPr>
        <w:t> </w:t>
      </w:r>
      <w:r>
        <w:rPr>
          <w:sz w:val="24"/>
        </w:rPr>
        <w:t>delle</w:t>
      </w:r>
      <w:r>
        <w:rPr>
          <w:spacing w:val="-8"/>
          <w:sz w:val="24"/>
        </w:rPr>
        <w:t> </w:t>
      </w:r>
      <w:r>
        <w:rPr>
          <w:sz w:val="24"/>
        </w:rPr>
        <w:t>attrezzatureivi</w:t>
      </w:r>
      <w:r>
        <w:rPr>
          <w:spacing w:val="-12"/>
          <w:sz w:val="24"/>
        </w:rPr>
        <w:t> </w:t>
      </w:r>
      <w:r>
        <w:rPr>
          <w:sz w:val="24"/>
        </w:rPr>
        <w:t>contenute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pacing w:val="-2"/>
          <w:sz w:val="24"/>
        </w:rPr>
        <w:t>necessarie;</w:t>
      </w:r>
    </w:p>
    <w:p>
      <w:pPr>
        <w:pStyle w:val="ListParagraph"/>
        <w:numPr>
          <w:ilvl w:val="0"/>
          <w:numId w:val="1"/>
        </w:numPr>
        <w:tabs>
          <w:tab w:pos="553" w:val="left" w:leader="none"/>
          <w:tab w:pos="561" w:val="left" w:leader="none"/>
        </w:tabs>
        <w:spacing w:line="247" w:lineRule="auto" w:before="53" w:after="0"/>
        <w:ind w:left="561" w:right="1340" w:hanging="288"/>
        <w:jc w:val="left"/>
        <w:rPr>
          <w:sz w:val="24"/>
        </w:rPr>
      </w:pPr>
      <w:r>
        <w:rPr>
          <w:sz w:val="24"/>
        </w:rPr>
        <w:t>Aver</w:t>
      </w:r>
      <w:r>
        <w:rPr>
          <w:spacing w:val="-14"/>
          <w:sz w:val="24"/>
        </w:rPr>
        <w:t> </w:t>
      </w:r>
      <w:r>
        <w:rPr>
          <w:sz w:val="24"/>
        </w:rPr>
        <w:t>preso</w:t>
      </w:r>
      <w:r>
        <w:rPr>
          <w:spacing w:val="-25"/>
          <w:sz w:val="24"/>
        </w:rPr>
        <w:t> </w:t>
      </w:r>
      <w:r>
        <w:rPr>
          <w:sz w:val="24"/>
        </w:rPr>
        <w:t>visione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di</w:t>
      </w:r>
      <w:r>
        <w:rPr>
          <w:spacing w:val="-9"/>
          <w:sz w:val="24"/>
        </w:rPr>
        <w:t> </w:t>
      </w:r>
      <w:r>
        <w:rPr>
          <w:sz w:val="24"/>
        </w:rPr>
        <w:t>accettare</w:t>
      </w:r>
      <w:r>
        <w:rPr>
          <w:spacing w:val="-6"/>
          <w:sz w:val="24"/>
        </w:rPr>
        <w:t> </w:t>
      </w:r>
      <w:r>
        <w:rPr>
          <w:sz w:val="24"/>
        </w:rPr>
        <w:t>quanto</w:t>
      </w:r>
      <w:r>
        <w:rPr>
          <w:spacing w:val="-6"/>
          <w:sz w:val="24"/>
        </w:rPr>
        <w:t> </w:t>
      </w:r>
      <w:r>
        <w:rPr>
          <w:sz w:val="24"/>
        </w:rPr>
        <w:t>stabilito</w:t>
      </w:r>
      <w:r>
        <w:rPr>
          <w:spacing w:val="-24"/>
          <w:sz w:val="24"/>
        </w:rPr>
        <w:t> </w:t>
      </w:r>
      <w:r>
        <w:rPr>
          <w:sz w:val="24"/>
        </w:rPr>
        <w:t>nel</w:t>
      </w:r>
      <w:r>
        <w:rPr>
          <w:spacing w:val="-21"/>
          <w:sz w:val="24"/>
        </w:rPr>
        <w:t> </w:t>
      </w:r>
      <w:r>
        <w:rPr>
          <w:rFonts w:ascii="Trebuchet MS" w:hAnsi="Trebuchet MS"/>
          <w:i/>
          <w:sz w:val="24"/>
        </w:rPr>
        <w:t>Regolamento</w:t>
      </w:r>
      <w:r>
        <w:rPr>
          <w:rFonts w:ascii="Trebuchet MS" w:hAnsi="Trebuchet MS"/>
          <w:i/>
          <w:spacing w:val="-13"/>
          <w:sz w:val="24"/>
        </w:rPr>
        <w:t> </w:t>
      </w:r>
      <w:r>
        <w:rPr>
          <w:sz w:val="24"/>
        </w:rPr>
        <w:t>pubblicato sul</w:t>
      </w:r>
      <w:r>
        <w:rPr>
          <w:spacing w:val="-21"/>
          <w:sz w:val="24"/>
        </w:rPr>
        <w:t> </w:t>
      </w:r>
      <w:r>
        <w:rPr>
          <w:sz w:val="24"/>
        </w:rPr>
        <w:t>sito istituzionale del Comune di Pavone;</w:t>
      </w:r>
    </w:p>
    <w:p>
      <w:pPr>
        <w:pStyle w:val="ListParagraph"/>
        <w:numPr>
          <w:ilvl w:val="0"/>
          <w:numId w:val="1"/>
        </w:numPr>
        <w:tabs>
          <w:tab w:pos="550" w:val="left" w:leader="none"/>
        </w:tabs>
        <w:spacing w:line="240" w:lineRule="auto" w:before="35" w:after="0"/>
        <w:ind w:left="550" w:right="0" w:hanging="277"/>
        <w:jc w:val="left"/>
        <w:rPr>
          <w:sz w:val="24"/>
        </w:rPr>
      </w:pPr>
      <w:r>
        <w:rPr>
          <w:sz w:val="24"/>
        </w:rPr>
        <w:t>Accettare</w:t>
      </w:r>
      <w:r>
        <w:rPr>
          <w:spacing w:val="-9"/>
          <w:sz w:val="24"/>
        </w:rPr>
        <w:t> </w:t>
      </w:r>
      <w:r>
        <w:rPr>
          <w:sz w:val="24"/>
        </w:rPr>
        <w:t>le</w:t>
      </w:r>
      <w:r>
        <w:rPr>
          <w:spacing w:val="-13"/>
          <w:sz w:val="24"/>
        </w:rPr>
        <w:t> </w:t>
      </w:r>
      <w:r>
        <w:rPr>
          <w:sz w:val="24"/>
        </w:rPr>
        <w:t>tariffe</w:t>
      </w:r>
      <w:r>
        <w:rPr>
          <w:spacing w:val="-1"/>
          <w:sz w:val="24"/>
        </w:rPr>
        <w:t> </w:t>
      </w:r>
      <w:r>
        <w:rPr>
          <w:sz w:val="24"/>
        </w:rPr>
        <w:t>egli</w:t>
      </w:r>
      <w:r>
        <w:rPr>
          <w:spacing w:val="-3"/>
          <w:sz w:val="24"/>
        </w:rPr>
        <w:t> </w:t>
      </w:r>
      <w:r>
        <w:rPr>
          <w:sz w:val="24"/>
        </w:rPr>
        <w:t>obblighi</w:t>
      </w:r>
      <w:r>
        <w:rPr>
          <w:spacing w:val="-1"/>
          <w:sz w:val="24"/>
        </w:rPr>
        <w:t> </w:t>
      </w:r>
      <w:r>
        <w:rPr>
          <w:sz w:val="24"/>
        </w:rPr>
        <w:t>previsti</w:t>
      </w:r>
      <w:r>
        <w:rPr>
          <w:spacing w:val="-6"/>
          <w:sz w:val="24"/>
        </w:rPr>
        <w:t> </w:t>
      </w:r>
      <w:r>
        <w:rPr>
          <w:sz w:val="24"/>
        </w:rPr>
        <w:t>dal</w:t>
      </w:r>
      <w:r>
        <w:rPr>
          <w:spacing w:val="-25"/>
          <w:sz w:val="24"/>
        </w:rPr>
        <w:t> </w:t>
      </w:r>
      <w:r>
        <w:rPr>
          <w:rFonts w:ascii="Trebuchet MS" w:hAnsi="Trebuchet MS"/>
          <w:i/>
          <w:sz w:val="24"/>
        </w:rPr>
        <w:t>Regolamento</w:t>
      </w:r>
      <w:r>
        <w:rPr>
          <w:rFonts w:ascii="Trebuchet MS" w:hAnsi="Trebuchet MS"/>
          <w:i/>
          <w:spacing w:val="-18"/>
          <w:sz w:val="24"/>
        </w:rPr>
        <w:t> </w:t>
      </w:r>
      <w:r>
        <w:rPr>
          <w:sz w:val="24"/>
        </w:rPr>
        <w:t>ed</w:t>
      </w:r>
      <w:r>
        <w:rPr>
          <w:spacing w:val="-1"/>
          <w:sz w:val="24"/>
        </w:rPr>
        <w:t> </w:t>
      </w:r>
      <w:r>
        <w:rPr>
          <w:sz w:val="24"/>
        </w:rPr>
        <w:t>alle</w:t>
      </w:r>
      <w:r>
        <w:rPr>
          <w:spacing w:val="-4"/>
          <w:sz w:val="24"/>
        </w:rPr>
        <w:t> </w:t>
      </w:r>
      <w:r>
        <w:rPr>
          <w:sz w:val="24"/>
        </w:rPr>
        <w:t>normative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vigenti;</w:t>
      </w:r>
    </w:p>
    <w:p>
      <w:pPr>
        <w:pStyle w:val="ListParagraph"/>
        <w:numPr>
          <w:ilvl w:val="0"/>
          <w:numId w:val="1"/>
        </w:numPr>
        <w:tabs>
          <w:tab w:pos="561" w:val="left" w:leader="none"/>
        </w:tabs>
        <w:spacing w:line="259" w:lineRule="auto" w:before="38" w:after="0"/>
        <w:ind w:left="561" w:right="248" w:hanging="288"/>
        <w:jc w:val="both"/>
        <w:rPr>
          <w:sz w:val="24"/>
        </w:rPr>
      </w:pPr>
      <w:r>
        <w:rPr>
          <w:sz w:val="24"/>
        </w:rPr>
        <w:t>assumere</w:t>
      </w:r>
      <w:r>
        <w:rPr>
          <w:spacing w:val="-11"/>
          <w:sz w:val="24"/>
        </w:rPr>
        <w:t> </w:t>
      </w:r>
      <w:r>
        <w:rPr>
          <w:sz w:val="24"/>
        </w:rPr>
        <w:t>ogni</w:t>
      </w:r>
      <w:r>
        <w:rPr>
          <w:spacing w:val="-12"/>
          <w:sz w:val="24"/>
        </w:rPr>
        <w:t> </w:t>
      </w:r>
      <w:r>
        <w:rPr>
          <w:sz w:val="24"/>
        </w:rPr>
        <w:t>responsabilità</w:t>
      </w:r>
      <w:r>
        <w:rPr>
          <w:spacing w:val="-8"/>
          <w:sz w:val="24"/>
        </w:rPr>
        <w:t> </w:t>
      </w:r>
      <w:r>
        <w:rPr>
          <w:sz w:val="24"/>
        </w:rPr>
        <w:t>civile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patrimoniale</w:t>
      </w:r>
      <w:r>
        <w:rPr>
          <w:spacing w:val="-8"/>
          <w:sz w:val="24"/>
        </w:rPr>
        <w:t> </w:t>
      </w:r>
      <w:r>
        <w:rPr>
          <w:sz w:val="24"/>
        </w:rPr>
        <w:t>per</w:t>
      </w:r>
      <w:r>
        <w:rPr>
          <w:spacing w:val="-11"/>
          <w:sz w:val="24"/>
        </w:rPr>
        <w:t> </w:t>
      </w:r>
      <w:r>
        <w:rPr>
          <w:sz w:val="24"/>
        </w:rPr>
        <w:t>eventuali</w:t>
      </w:r>
      <w:r>
        <w:rPr>
          <w:spacing w:val="-11"/>
          <w:sz w:val="24"/>
        </w:rPr>
        <w:t> </w:t>
      </w:r>
      <w:r>
        <w:rPr>
          <w:sz w:val="24"/>
        </w:rPr>
        <w:t>danni</w:t>
      </w:r>
      <w:r>
        <w:rPr>
          <w:spacing w:val="-9"/>
          <w:sz w:val="24"/>
        </w:rPr>
        <w:t> </w:t>
      </w:r>
      <w:r>
        <w:rPr>
          <w:sz w:val="24"/>
        </w:rPr>
        <w:t>che,</w:t>
      </w:r>
      <w:r>
        <w:rPr>
          <w:spacing w:val="-9"/>
          <w:sz w:val="24"/>
        </w:rPr>
        <w:t> </w:t>
      </w:r>
      <w:r>
        <w:rPr>
          <w:sz w:val="24"/>
        </w:rPr>
        <w:t>durante</w:t>
      </w:r>
      <w:r>
        <w:rPr>
          <w:spacing w:val="-8"/>
          <w:sz w:val="24"/>
        </w:rPr>
        <w:t> </w:t>
      </w:r>
      <w:r>
        <w:rPr>
          <w:sz w:val="24"/>
        </w:rPr>
        <w:t>l’utilizzazione della struttura, possono derivare a persone, cose ed impianti esonerando il </w:t>
      </w:r>
      <w:r>
        <w:rPr>
          <w:rFonts w:ascii="Trebuchet MS" w:hAnsi="Trebuchet MS"/>
          <w:i/>
          <w:sz w:val="24"/>
        </w:rPr>
        <w:t>Comune</w:t>
      </w:r>
      <w:r>
        <w:rPr>
          <w:rFonts w:ascii="Trebuchet MS" w:hAnsi="Trebuchet MS"/>
          <w:i/>
          <w:spacing w:val="-3"/>
          <w:sz w:val="24"/>
        </w:rPr>
        <w:t> </w:t>
      </w:r>
      <w:r>
        <w:rPr>
          <w:sz w:val="24"/>
        </w:rPr>
        <w:t>da ogni e qualsivoglia responsabilità civile e patrimoniale;</w:t>
      </w:r>
    </w:p>
    <w:p>
      <w:pPr>
        <w:pStyle w:val="ListParagraph"/>
        <w:numPr>
          <w:ilvl w:val="0"/>
          <w:numId w:val="1"/>
        </w:numPr>
        <w:tabs>
          <w:tab w:pos="553" w:val="left" w:leader="none"/>
          <w:tab w:pos="561" w:val="left" w:leader="none"/>
        </w:tabs>
        <w:spacing w:line="256" w:lineRule="auto" w:before="11" w:after="0"/>
        <w:ind w:left="561" w:right="804" w:hanging="288"/>
        <w:jc w:val="both"/>
        <w:rPr>
          <w:sz w:val="24"/>
        </w:rPr>
      </w:pPr>
      <w:r>
        <w:rPr>
          <w:sz w:val="24"/>
        </w:rPr>
        <w:t>assumere l’impegno al risarcimento per eventuali danni che fossero prodotti agli spazi, attrezzature, opere, suppellettili ed impianti presenti.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tabs>
          <w:tab w:pos="5619" w:val="left" w:leader="none"/>
        </w:tabs>
        <w:spacing w:before="1"/>
        <w:ind w:left="273"/>
      </w:pPr>
      <w:r>
        <w:rPr/>
        <w:t>Data</w:t>
      </w:r>
      <w:r>
        <w:rPr>
          <w:spacing w:val="19"/>
        </w:rPr>
        <w:t> </w:t>
      </w:r>
      <w:r>
        <w:rPr>
          <w:spacing w:val="-2"/>
        </w:rPr>
        <w:t>………………………………………..</w:t>
      </w:r>
      <w:r>
        <w:rPr/>
        <w:tab/>
      </w:r>
      <w:r>
        <w:rPr>
          <w:spacing w:val="-4"/>
        </w:rPr>
        <w:t>Firma</w:t>
      </w:r>
      <w:r>
        <w:rPr>
          <w:spacing w:val="-23"/>
        </w:rPr>
        <w:t> </w:t>
      </w:r>
      <w:r>
        <w:rPr>
          <w:spacing w:val="-2"/>
        </w:rPr>
        <w:t>……..………………………………………………..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9"/>
      </w:pPr>
    </w:p>
    <w:p>
      <w:pPr>
        <w:pStyle w:val="BodyText"/>
        <w:ind w:left="134"/>
      </w:pPr>
      <w:r>
        <w:rPr>
          <w:spacing w:val="-2"/>
        </w:rPr>
        <w:t>Allegati</w:t>
      </w:r>
    </w:p>
    <w:p>
      <w:pPr>
        <w:pStyle w:val="ListParagraph"/>
        <w:numPr>
          <w:ilvl w:val="0"/>
          <w:numId w:val="2"/>
        </w:numPr>
        <w:tabs>
          <w:tab w:pos="457" w:val="left" w:leader="none"/>
        </w:tabs>
        <w:spacing w:line="240" w:lineRule="auto" w:before="120" w:after="0"/>
        <w:ind w:left="457" w:right="0" w:hanging="323"/>
        <w:jc w:val="left"/>
        <w:rPr>
          <w:sz w:val="24"/>
        </w:rPr>
      </w:pPr>
      <w:r>
        <w:rPr>
          <w:spacing w:val="-4"/>
          <w:sz w:val="24"/>
        </w:rPr>
        <w:t>Documento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identità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del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richiedente</w:t>
      </w:r>
    </w:p>
    <w:p>
      <w:pPr>
        <w:pStyle w:val="ListParagraph"/>
        <w:numPr>
          <w:ilvl w:val="0"/>
          <w:numId w:val="2"/>
        </w:numPr>
        <w:tabs>
          <w:tab w:pos="390" w:val="left" w:leader="none"/>
        </w:tabs>
        <w:spacing w:line="240" w:lineRule="auto" w:before="38" w:after="0"/>
        <w:ind w:left="390" w:right="0" w:hanging="256"/>
        <w:jc w:val="left"/>
        <w:rPr>
          <w:sz w:val="24"/>
        </w:rPr>
      </w:pPr>
      <w:r>
        <w:rPr>
          <w:spacing w:val="-4"/>
          <w:sz w:val="24"/>
        </w:rPr>
        <w:t>Programma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dell’evento</w:t>
      </w:r>
    </w:p>
    <w:p>
      <w:pPr>
        <w:pStyle w:val="ListParagraph"/>
        <w:numPr>
          <w:ilvl w:val="0"/>
          <w:numId w:val="2"/>
        </w:numPr>
        <w:tabs>
          <w:tab w:pos="390" w:val="left" w:leader="none"/>
        </w:tabs>
        <w:spacing w:line="240" w:lineRule="auto" w:before="38" w:after="0"/>
        <w:ind w:left="390" w:right="0" w:hanging="256"/>
        <w:jc w:val="left"/>
        <w:rPr>
          <w:sz w:val="24"/>
        </w:rPr>
      </w:pPr>
      <w:r>
        <w:rPr>
          <w:spacing w:val="-4"/>
          <w:sz w:val="24"/>
        </w:rPr>
        <w:t>Versioni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integratedel</w:t>
      </w:r>
      <w:r>
        <w:rPr>
          <w:spacing w:val="-16"/>
          <w:sz w:val="24"/>
        </w:rPr>
        <w:t> </w:t>
      </w:r>
      <w:r>
        <w:rPr>
          <w:spacing w:val="-4"/>
          <w:sz w:val="24"/>
        </w:rPr>
        <w:t>Piano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di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sicurezza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da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adottare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type w:val="continuous"/>
          <w:pgSz w:w="11920" w:h="16850"/>
          <w:pgMar w:header="787" w:footer="0" w:top="1160" w:bottom="280" w:left="850" w:right="850"/>
        </w:sectPr>
      </w:pPr>
    </w:p>
    <w:p>
      <w:pPr>
        <w:pStyle w:val="Heading2"/>
        <w:spacing w:before="90"/>
        <w:rPr>
          <w:u w:val="none"/>
        </w:rPr>
      </w:pPr>
      <w:r>
        <w:rPr>
          <w:spacing w:val="-4"/>
          <w:u w:val="single"/>
        </w:rPr>
        <w:t>AREE</w:t>
      </w:r>
      <w:r>
        <w:rPr>
          <w:spacing w:val="-21"/>
          <w:u w:val="single"/>
        </w:rPr>
        <w:t> </w:t>
      </w:r>
      <w:r>
        <w:rPr>
          <w:spacing w:val="-2"/>
          <w:u w:val="single"/>
        </w:rPr>
        <w:t>RICHIESTE</w:t>
      </w:r>
    </w:p>
    <w:p>
      <w:pPr>
        <w:pStyle w:val="BodyText"/>
        <w:spacing w:before="32"/>
        <w:rPr>
          <w:rFonts w:ascii="Trebuchet MS"/>
          <w:b/>
        </w:rPr>
      </w:pPr>
    </w:p>
    <w:p>
      <w:pPr>
        <w:pStyle w:val="BodyText"/>
        <w:tabs>
          <w:tab w:pos="2150" w:val="left" w:leader="none"/>
          <w:tab w:pos="3278" w:val="left" w:leader="none"/>
          <w:tab w:pos="4411" w:val="left" w:leader="none"/>
        </w:tabs>
        <w:ind w:left="1022"/>
        <w:rPr>
          <w:position w:val="5"/>
        </w:rPr>
      </w:pPr>
      <w:r>
        <w:rPr/>
        <w:t>A:</w:t>
      </w:r>
      <w:r>
        <w:rPr>
          <w:spacing w:val="40"/>
        </w:rPr>
        <w:t> </w:t>
      </w:r>
      <w:r>
        <w:rPr>
          <w:spacing w:val="-16"/>
          <w:position w:val="5"/>
        </w:rPr>
        <w:drawing>
          <wp:inline distT="0" distB="0" distL="0" distR="0">
            <wp:extent cx="56658" cy="57150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58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6"/>
          <w:position w:val="5"/>
        </w:rPr>
      </w:r>
      <w:r>
        <w:rPr>
          <w:rFonts w:ascii="Times New Roman"/>
        </w:rPr>
        <w:tab/>
      </w:r>
      <w:r>
        <w:rPr/>
        <w:t>B:</w:t>
      </w:r>
      <w:r>
        <w:rPr>
          <w:spacing w:val="40"/>
        </w:rPr>
        <w:t> </w:t>
      </w:r>
      <w:r>
        <w:rPr>
          <w:spacing w:val="-13"/>
          <w:position w:val="5"/>
        </w:rPr>
        <w:drawing>
          <wp:inline distT="0" distB="0" distL="0" distR="0">
            <wp:extent cx="55166" cy="57150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6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3"/>
          <w:position w:val="5"/>
        </w:rPr>
      </w:r>
      <w:r>
        <w:rPr>
          <w:rFonts w:ascii="Times New Roman"/>
        </w:rPr>
        <w:tab/>
      </w:r>
      <w:r>
        <w:rPr/>
        <w:t>C:</w:t>
      </w:r>
      <w:r>
        <w:rPr>
          <w:spacing w:val="40"/>
        </w:rPr>
        <w:t> </w:t>
      </w:r>
      <w:r>
        <w:rPr>
          <w:spacing w:val="-14"/>
          <w:position w:val="5"/>
        </w:rPr>
        <w:drawing>
          <wp:inline distT="0" distB="0" distL="0" distR="0">
            <wp:extent cx="55166" cy="57150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6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4"/>
          <w:position w:val="5"/>
        </w:rPr>
      </w:r>
      <w:r>
        <w:rPr>
          <w:rFonts w:ascii="Times New Roman"/>
        </w:rPr>
        <w:tab/>
      </w:r>
      <w:r>
        <w:rPr/>
        <w:t>D:</w:t>
      </w:r>
      <w:r>
        <w:rPr>
          <w:spacing w:val="40"/>
        </w:rPr>
        <w:t> </w:t>
      </w:r>
      <w:r>
        <w:rPr>
          <w:spacing w:val="-16"/>
          <w:position w:val="5"/>
        </w:rPr>
        <w:drawing>
          <wp:inline distT="0" distB="0" distL="0" distR="0">
            <wp:extent cx="55166" cy="57150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66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6"/>
          <w:position w:val="5"/>
        </w:rPr>
      </w:r>
    </w:p>
    <w:p>
      <w:pPr>
        <w:pStyle w:val="BodyText"/>
        <w:spacing w:before="116"/>
      </w:pPr>
    </w:p>
    <w:p>
      <w:pPr>
        <w:pStyle w:val="Heading2"/>
        <w:rPr>
          <w:u w:val="none"/>
        </w:rPr>
      </w:pPr>
      <w:r>
        <w:rPr>
          <w:spacing w:val="-2"/>
          <w:u w:val="single"/>
        </w:rPr>
        <w:t>ATTREZZATURE</w:t>
      </w:r>
    </w:p>
    <w:p>
      <w:pPr>
        <w:spacing w:before="240"/>
        <w:ind w:left="273" w:right="0" w:firstLine="0"/>
        <w:jc w:val="left"/>
        <w:rPr>
          <w:rFonts w:ascii="Trebuchet MS"/>
          <w:b/>
          <w:sz w:val="24"/>
        </w:rPr>
      </w:pPr>
      <w:r>
        <w:rPr>
          <w:rFonts w:ascii="Trebuchet MS"/>
          <w:b/>
          <w:spacing w:val="-2"/>
          <w:sz w:val="24"/>
          <w:u w:val="single"/>
        </w:rPr>
        <w:t>Salone:</w:t>
      </w:r>
    </w:p>
    <w:p>
      <w:pPr>
        <w:pStyle w:val="BodyText"/>
        <w:spacing w:before="132"/>
        <w:rPr>
          <w:rFonts w:ascii="Trebuchet MS"/>
          <w:b/>
          <w:sz w:val="20"/>
        </w:rPr>
      </w:pPr>
    </w:p>
    <w:tbl>
      <w:tblPr>
        <w:tblW w:w="0" w:type="auto"/>
        <w:jc w:val="left"/>
        <w:tblInd w:w="1027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4"/>
        <w:gridCol w:w="1437"/>
        <w:gridCol w:w="1133"/>
        <w:gridCol w:w="3972"/>
      </w:tblGrid>
      <w:tr>
        <w:trPr>
          <w:trHeight w:val="357" w:hRule="atLeast"/>
        </w:trPr>
        <w:tc>
          <w:tcPr>
            <w:tcW w:w="2254" w:type="dxa"/>
            <w:vMerge w:val="restart"/>
            <w:shd w:val="clear" w:color="auto" w:fill="EFEFEF"/>
          </w:tcPr>
          <w:p>
            <w:pPr>
              <w:pStyle w:val="TableParagraph"/>
              <w:spacing w:before="187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Attrezzatura</w:t>
            </w:r>
          </w:p>
        </w:tc>
        <w:tc>
          <w:tcPr>
            <w:tcW w:w="2570" w:type="dxa"/>
            <w:gridSpan w:val="2"/>
            <w:shd w:val="clear" w:color="auto" w:fill="EFEFEF"/>
          </w:tcPr>
          <w:p>
            <w:pPr>
              <w:pStyle w:val="TableParagraph"/>
              <w:spacing w:before="5"/>
              <w:ind w:left="849"/>
              <w:rPr>
                <w:sz w:val="24"/>
              </w:rPr>
            </w:pPr>
            <w:r>
              <w:rPr>
                <w:rFonts w:ascii="Microsoft Sans Serif" w:hAnsi="Microsoft Sans Serif"/>
                <w:spacing w:val="-2"/>
                <w:sz w:val="24"/>
              </w:rPr>
              <w:t>Q</w:t>
            </w:r>
            <w:r>
              <w:rPr>
                <w:spacing w:val="-2"/>
                <w:sz w:val="24"/>
              </w:rPr>
              <w:t>uantità</w:t>
            </w:r>
          </w:p>
        </w:tc>
        <w:tc>
          <w:tcPr>
            <w:tcW w:w="3972" w:type="dxa"/>
            <w:vMerge w:val="restart"/>
            <w:shd w:val="clear" w:color="auto" w:fill="EFEFEF"/>
          </w:tcPr>
          <w:p>
            <w:pPr>
              <w:pStyle w:val="TableParagraph"/>
              <w:spacing w:before="187"/>
              <w:ind w:left="62" w:righ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Note</w:t>
            </w:r>
          </w:p>
        </w:tc>
      </w:tr>
      <w:tr>
        <w:trPr>
          <w:trHeight w:val="357" w:hRule="atLeast"/>
        </w:trPr>
        <w:tc>
          <w:tcPr>
            <w:tcW w:w="2254" w:type="dxa"/>
            <w:vMerge/>
            <w:tcBorders>
              <w:top w:val="nil"/>
            </w:tcBorders>
            <w:shd w:val="clear" w:color="auto" w:fill="EFEFE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shd w:val="clear" w:color="auto" w:fill="EFEFEF"/>
          </w:tcPr>
          <w:p>
            <w:pPr>
              <w:pStyle w:val="TableParagraph"/>
              <w:spacing w:before="2"/>
              <w:ind w:left="182"/>
              <w:rPr>
                <w:sz w:val="24"/>
              </w:rPr>
            </w:pPr>
            <w:r>
              <w:rPr>
                <w:spacing w:val="-2"/>
                <w:sz w:val="24"/>
              </w:rPr>
              <w:t>Disponibili</w:t>
            </w:r>
          </w:p>
        </w:tc>
        <w:tc>
          <w:tcPr>
            <w:tcW w:w="1133" w:type="dxa"/>
            <w:shd w:val="clear" w:color="auto" w:fill="EFEFEF"/>
          </w:tcPr>
          <w:p>
            <w:pPr>
              <w:pStyle w:val="TableParagraph"/>
              <w:spacing w:before="2"/>
              <w:ind w:left="89"/>
              <w:rPr>
                <w:sz w:val="24"/>
              </w:rPr>
            </w:pPr>
            <w:r>
              <w:rPr>
                <w:spacing w:val="-2"/>
                <w:sz w:val="24"/>
              </w:rPr>
              <w:t>Richieste</w:t>
            </w:r>
          </w:p>
        </w:tc>
        <w:tc>
          <w:tcPr>
            <w:tcW w:w="3972" w:type="dxa"/>
            <w:vMerge/>
            <w:tcBorders>
              <w:top w:val="nil"/>
            </w:tcBorders>
            <w:shd w:val="clear" w:color="auto" w:fill="EFEFEF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2" w:hRule="atLeast"/>
        </w:trPr>
        <w:tc>
          <w:tcPr>
            <w:tcW w:w="2254" w:type="dxa"/>
          </w:tcPr>
          <w:p>
            <w:pPr>
              <w:pStyle w:val="TableParagraph"/>
              <w:spacing w:before="5"/>
              <w:ind w:right="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Tavoli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ind w:right="7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Sedie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0" w:hRule="atLeast"/>
        </w:trPr>
        <w:tc>
          <w:tcPr>
            <w:tcW w:w="2254" w:type="dxa"/>
          </w:tcPr>
          <w:p>
            <w:pPr>
              <w:pStyle w:val="TableParagraph"/>
              <w:spacing w:before="1"/>
              <w:ind w:right="7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Proiettore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9" w:hRule="atLeast"/>
        </w:trPr>
        <w:tc>
          <w:tcPr>
            <w:tcW w:w="2254" w:type="dxa"/>
          </w:tcPr>
          <w:p>
            <w:pPr>
              <w:pStyle w:val="TableParagraph"/>
              <w:spacing w:before="5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Schermo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0" w:hRule="atLeast"/>
        </w:trPr>
        <w:tc>
          <w:tcPr>
            <w:tcW w:w="2254" w:type="dxa"/>
          </w:tcPr>
          <w:p>
            <w:pPr>
              <w:pStyle w:val="TableParagraph"/>
              <w:ind w:right="7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Casse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acustiche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9" w:hRule="atLeast"/>
        </w:trPr>
        <w:tc>
          <w:tcPr>
            <w:tcW w:w="2254" w:type="dxa"/>
          </w:tcPr>
          <w:p>
            <w:pPr>
              <w:pStyle w:val="TableParagraph"/>
              <w:ind w:right="8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Microfono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spacing w:line="267" w:lineRule="exact"/>
              <w:ind w:right="8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Griglie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rPr>
          <w:rFonts w:ascii="Trebuchet MS"/>
          <w:b/>
        </w:rPr>
      </w:pPr>
    </w:p>
    <w:p>
      <w:pPr>
        <w:pStyle w:val="BodyText"/>
        <w:spacing w:before="92"/>
        <w:rPr>
          <w:rFonts w:ascii="Trebuchet MS"/>
          <w:b/>
        </w:rPr>
      </w:pPr>
    </w:p>
    <w:p>
      <w:pPr>
        <w:pStyle w:val="Heading2"/>
        <w:rPr>
          <w:u w:val="none"/>
        </w:rPr>
      </w:pPr>
      <w:r>
        <w:rPr>
          <w:spacing w:val="-2"/>
          <w:u w:val="single"/>
        </w:rPr>
        <w:t>Cucina:</w:t>
      </w:r>
    </w:p>
    <w:p>
      <w:pPr>
        <w:pStyle w:val="BodyText"/>
        <w:spacing w:before="132"/>
        <w:rPr>
          <w:rFonts w:ascii="Trebuchet MS"/>
          <w:b/>
          <w:sz w:val="20"/>
        </w:rPr>
      </w:pPr>
    </w:p>
    <w:tbl>
      <w:tblPr>
        <w:tblW w:w="0" w:type="auto"/>
        <w:jc w:val="left"/>
        <w:tblInd w:w="1027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4"/>
        <w:gridCol w:w="1437"/>
        <w:gridCol w:w="1133"/>
        <w:gridCol w:w="3972"/>
      </w:tblGrid>
      <w:tr>
        <w:trPr>
          <w:trHeight w:val="354" w:hRule="atLeast"/>
        </w:trPr>
        <w:tc>
          <w:tcPr>
            <w:tcW w:w="2254" w:type="dxa"/>
            <w:vMerge w:val="restart"/>
            <w:shd w:val="clear" w:color="auto" w:fill="EFEFEF"/>
          </w:tcPr>
          <w:p>
            <w:pPr>
              <w:pStyle w:val="TableParagraph"/>
              <w:spacing w:before="187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Attrezzatura</w:t>
            </w:r>
          </w:p>
        </w:tc>
        <w:tc>
          <w:tcPr>
            <w:tcW w:w="2570" w:type="dxa"/>
            <w:gridSpan w:val="2"/>
            <w:shd w:val="clear" w:color="auto" w:fill="EFEFEF"/>
          </w:tcPr>
          <w:p>
            <w:pPr>
              <w:pStyle w:val="TableParagraph"/>
              <w:spacing w:before="5"/>
              <w:ind w:left="849"/>
              <w:rPr>
                <w:sz w:val="24"/>
              </w:rPr>
            </w:pPr>
            <w:r>
              <w:rPr>
                <w:rFonts w:ascii="Microsoft Sans Serif" w:hAnsi="Microsoft Sans Serif"/>
                <w:spacing w:val="-2"/>
                <w:sz w:val="24"/>
              </w:rPr>
              <w:t>Q</w:t>
            </w:r>
            <w:r>
              <w:rPr>
                <w:spacing w:val="-2"/>
                <w:sz w:val="24"/>
              </w:rPr>
              <w:t>uantità</w:t>
            </w:r>
          </w:p>
        </w:tc>
        <w:tc>
          <w:tcPr>
            <w:tcW w:w="3972" w:type="dxa"/>
            <w:vMerge w:val="restart"/>
            <w:shd w:val="clear" w:color="auto" w:fill="EFEFEF"/>
          </w:tcPr>
          <w:p>
            <w:pPr>
              <w:pStyle w:val="TableParagraph"/>
              <w:spacing w:before="187"/>
              <w:ind w:left="6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Note</w:t>
            </w:r>
          </w:p>
        </w:tc>
      </w:tr>
      <w:tr>
        <w:trPr>
          <w:trHeight w:val="355" w:hRule="atLeast"/>
        </w:trPr>
        <w:tc>
          <w:tcPr>
            <w:tcW w:w="2254" w:type="dxa"/>
            <w:vMerge/>
            <w:tcBorders>
              <w:top w:val="nil"/>
            </w:tcBorders>
            <w:shd w:val="clear" w:color="auto" w:fill="EFEFE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shd w:val="clear" w:color="auto" w:fill="EFEFEF"/>
          </w:tcPr>
          <w:p>
            <w:pPr>
              <w:pStyle w:val="TableParagraph"/>
              <w:spacing w:line="267" w:lineRule="exact"/>
              <w:ind w:left="182"/>
              <w:rPr>
                <w:sz w:val="24"/>
              </w:rPr>
            </w:pPr>
            <w:r>
              <w:rPr>
                <w:spacing w:val="-2"/>
                <w:sz w:val="24"/>
              </w:rPr>
              <w:t>Disponibili</w:t>
            </w:r>
          </w:p>
        </w:tc>
        <w:tc>
          <w:tcPr>
            <w:tcW w:w="1133" w:type="dxa"/>
            <w:shd w:val="clear" w:color="auto" w:fill="EFEFEF"/>
          </w:tcPr>
          <w:p>
            <w:pPr>
              <w:pStyle w:val="TableParagraph"/>
              <w:spacing w:line="267" w:lineRule="exact"/>
              <w:ind w:left="89"/>
              <w:rPr>
                <w:sz w:val="24"/>
              </w:rPr>
            </w:pPr>
            <w:r>
              <w:rPr>
                <w:spacing w:val="-2"/>
                <w:sz w:val="24"/>
              </w:rPr>
              <w:t>Richieste</w:t>
            </w:r>
          </w:p>
        </w:tc>
        <w:tc>
          <w:tcPr>
            <w:tcW w:w="3972" w:type="dxa"/>
            <w:vMerge/>
            <w:tcBorders>
              <w:top w:val="nil"/>
            </w:tcBorders>
            <w:shd w:val="clear" w:color="auto" w:fill="EFEFEF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9" w:hRule="atLeast"/>
        </w:trPr>
        <w:tc>
          <w:tcPr>
            <w:tcW w:w="2254" w:type="dxa"/>
          </w:tcPr>
          <w:p>
            <w:pPr>
              <w:pStyle w:val="TableParagraph"/>
              <w:ind w:right="7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Pentole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0" w:hRule="atLeast"/>
        </w:trPr>
        <w:tc>
          <w:tcPr>
            <w:tcW w:w="2254" w:type="dxa"/>
          </w:tcPr>
          <w:p>
            <w:pPr>
              <w:pStyle w:val="TableParagraph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Padelle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2" w:hRule="atLeast"/>
        </w:trPr>
        <w:tc>
          <w:tcPr>
            <w:tcW w:w="2254" w:type="dxa"/>
          </w:tcPr>
          <w:p>
            <w:pPr>
              <w:pStyle w:val="TableParagraph"/>
              <w:ind w:right="6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Tegami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spacing w:before="2"/>
              <w:ind w:right="6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Coperchi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Coltelleria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spacing w:line="269" w:lineRule="exact"/>
              <w:ind w:right="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Taglieri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2" w:hRule="atLeast"/>
        </w:trPr>
        <w:tc>
          <w:tcPr>
            <w:tcW w:w="2254" w:type="dxa"/>
          </w:tcPr>
          <w:p>
            <w:pPr>
              <w:pStyle w:val="TableParagraph"/>
              <w:spacing w:line="264" w:lineRule="exact"/>
              <w:ind w:right="6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Mestoli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9" w:hRule="atLeast"/>
        </w:trPr>
        <w:tc>
          <w:tcPr>
            <w:tcW w:w="2254" w:type="dxa"/>
          </w:tcPr>
          <w:p>
            <w:pPr>
              <w:pStyle w:val="TableParagraph"/>
              <w:spacing w:line="267" w:lineRule="exact"/>
              <w:ind w:right="7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Spatole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0" w:hRule="atLeast"/>
        </w:trPr>
        <w:tc>
          <w:tcPr>
            <w:tcW w:w="2254" w:type="dxa"/>
          </w:tcPr>
          <w:p>
            <w:pPr>
              <w:pStyle w:val="TableParagraph"/>
              <w:spacing w:line="264" w:lineRule="exact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Fruste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60" w:hRule="atLeast"/>
        </w:trPr>
        <w:tc>
          <w:tcPr>
            <w:tcW w:w="2254" w:type="dxa"/>
          </w:tcPr>
          <w:p>
            <w:pPr>
              <w:pStyle w:val="TableParagraph"/>
              <w:spacing w:line="265" w:lineRule="exact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Grattugie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0" w:hRule="atLeast"/>
        </w:trPr>
        <w:tc>
          <w:tcPr>
            <w:tcW w:w="2254" w:type="dxa"/>
          </w:tcPr>
          <w:p>
            <w:pPr>
              <w:pStyle w:val="TableParagraph"/>
              <w:spacing w:line="267" w:lineRule="exact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Bacinelle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9" w:hRule="atLeast"/>
        </w:trPr>
        <w:tc>
          <w:tcPr>
            <w:tcW w:w="2254" w:type="dxa"/>
          </w:tcPr>
          <w:p>
            <w:pPr>
              <w:pStyle w:val="TableParagraph"/>
              <w:spacing w:line="267" w:lineRule="exact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Scolapasta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spacing w:line="259" w:lineRule="exact"/>
              <w:ind w:right="6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Colini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2" w:hRule="atLeast"/>
        </w:trPr>
        <w:tc>
          <w:tcPr>
            <w:tcW w:w="2254" w:type="dxa"/>
          </w:tcPr>
          <w:p>
            <w:pPr>
              <w:pStyle w:val="TableParagraph"/>
              <w:spacing w:line="259" w:lineRule="exact"/>
              <w:ind w:right="7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Bilance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7" w:hRule="atLeast"/>
        </w:trPr>
        <w:tc>
          <w:tcPr>
            <w:tcW w:w="2254" w:type="dxa"/>
          </w:tcPr>
          <w:p>
            <w:pPr>
              <w:pStyle w:val="TableParagraph"/>
              <w:spacing w:line="262" w:lineRule="exact"/>
              <w:ind w:right="6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Frullatori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2" w:hRule="atLeast"/>
        </w:trPr>
        <w:tc>
          <w:tcPr>
            <w:tcW w:w="2254" w:type="dxa"/>
          </w:tcPr>
          <w:p>
            <w:pPr>
              <w:pStyle w:val="TableParagraph"/>
              <w:spacing w:line="259" w:lineRule="exact"/>
              <w:ind w:right="7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Tritacarne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9" w:hRule="atLeast"/>
        </w:trPr>
        <w:tc>
          <w:tcPr>
            <w:tcW w:w="2254" w:type="dxa"/>
          </w:tcPr>
          <w:p>
            <w:pPr>
              <w:pStyle w:val="TableParagraph"/>
              <w:spacing w:line="259" w:lineRule="exact"/>
              <w:ind w:right="6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Termometri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254" w:type="dxa"/>
          </w:tcPr>
          <w:p>
            <w:pPr>
              <w:pStyle w:val="TableParagraph"/>
              <w:spacing w:line="257" w:lineRule="exact"/>
              <w:ind w:right="73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Macchine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del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caffè</w:t>
            </w:r>
          </w:p>
        </w:tc>
        <w:tc>
          <w:tcPr>
            <w:tcW w:w="143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97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sectPr>
      <w:pgSz w:w="11920" w:h="16850"/>
      <w:pgMar w:header="787" w:footer="0" w:top="1160" w:bottom="2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5552">
              <wp:simplePos x="0" y="0"/>
              <wp:positionH relativeFrom="page">
                <wp:posOffset>589787</wp:posOffset>
              </wp:positionH>
              <wp:positionV relativeFrom="page">
                <wp:posOffset>487171</wp:posOffset>
              </wp:positionV>
              <wp:extent cx="238760" cy="1778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387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64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6.439999pt;margin-top:38.359978pt;width:18.8pt;height:14pt;mso-position-horizontal-relative:page;mso-position-vertical-relative:page;z-index:-1606092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64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□"/>
      <w:lvlJc w:val="left"/>
      <w:pPr>
        <w:ind w:left="458" w:hanging="325"/>
      </w:pPr>
      <w:rPr>
        <w:rFonts w:hint="default" w:ascii="Trebuchet MS" w:hAnsi="Trebuchet MS" w:eastAsia="Trebuchet MS" w:cs="Trebuchet MS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435" w:hanging="325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10" w:hanging="325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385" w:hanging="325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60" w:hanging="325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35" w:hanging="325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10" w:hanging="325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285" w:hanging="325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60" w:hanging="325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561" w:hanging="281"/>
      </w:pPr>
      <w:rPr>
        <w:rFonts w:hint="default" w:ascii="Trebuchet MS" w:hAnsi="Trebuchet MS" w:eastAsia="Trebuchet MS" w:cs="Trebuchet MS"/>
        <w:b w:val="0"/>
        <w:bCs w:val="0"/>
        <w:i w:val="0"/>
        <w:iCs w:val="0"/>
        <w:spacing w:val="0"/>
        <w:w w:val="77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525" w:hanging="28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90" w:hanging="28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455" w:hanging="28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20" w:hanging="28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85" w:hanging="28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350" w:hanging="28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315" w:hanging="28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280" w:hanging="281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9"/>
      <w:jc w:val="center"/>
      <w:outlineLvl w:val="1"/>
    </w:pPr>
    <w:rPr>
      <w:rFonts w:ascii="Trebuchet MS" w:hAnsi="Trebuchet MS" w:eastAsia="Trebuchet MS" w:cs="Trebuchet MS"/>
      <w:b/>
      <w:bCs/>
      <w:sz w:val="28"/>
      <w:szCs w:val="28"/>
      <w:lang w:val="it-IT" w:eastAsia="en-US" w:bidi="ar-SA"/>
    </w:rPr>
  </w:style>
  <w:style w:styleId="Heading2" w:type="paragraph">
    <w:name w:val="Heading 2"/>
    <w:basedOn w:val="Normal"/>
    <w:uiPriority w:val="1"/>
    <w:qFormat/>
    <w:pPr>
      <w:ind w:left="273"/>
      <w:outlineLvl w:val="2"/>
    </w:pPr>
    <w:rPr>
      <w:rFonts w:ascii="Trebuchet MS" w:hAnsi="Trebuchet MS" w:eastAsia="Trebuchet MS" w:cs="Trebuchet MS"/>
      <w:b/>
      <w:bCs/>
      <w:sz w:val="24"/>
      <w:szCs w:val="24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before="38"/>
      <w:ind w:left="561" w:hanging="288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2026-09-03T12:02:15Z</dcterms:created>
  <dcterms:modified xsi:type="dcterms:W3CDTF">2026-09-03T12:02:15Z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iLovePDF</vt:lpwstr>
  </property>
</Properties>
</file>